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E3DFE3" w14:textId="77777777" w:rsidR="0025649B" w:rsidRDefault="0025649B">
      <w:pPr>
        <w:pStyle w:val="Textoindependiente"/>
        <w:rPr>
          <w:rFonts w:ascii="Times New Roman"/>
          <w:sz w:val="20"/>
        </w:rPr>
      </w:pPr>
    </w:p>
    <w:p w14:paraId="5B10E7BF" w14:textId="77777777" w:rsidR="0025649B" w:rsidRDefault="0025649B">
      <w:pPr>
        <w:pStyle w:val="Textoindependiente"/>
        <w:rPr>
          <w:rFonts w:ascii="Times New Roman"/>
          <w:sz w:val="20"/>
        </w:rPr>
      </w:pPr>
    </w:p>
    <w:p w14:paraId="329773E3" w14:textId="77777777" w:rsidR="0025649B" w:rsidRDefault="0025649B">
      <w:pPr>
        <w:pStyle w:val="Textoindependiente"/>
        <w:rPr>
          <w:rFonts w:ascii="Times New Roman"/>
          <w:sz w:val="20"/>
        </w:rPr>
      </w:pPr>
    </w:p>
    <w:p w14:paraId="77459BB6" w14:textId="77777777" w:rsidR="0025649B" w:rsidRDefault="0025649B">
      <w:pPr>
        <w:pStyle w:val="Textoindependiente"/>
        <w:rPr>
          <w:rFonts w:ascii="Times New Roman"/>
          <w:sz w:val="20"/>
        </w:rPr>
      </w:pPr>
    </w:p>
    <w:p w14:paraId="44738390" w14:textId="77777777" w:rsidR="0025649B" w:rsidRDefault="0025649B">
      <w:pPr>
        <w:pStyle w:val="Textoindependiente"/>
        <w:rPr>
          <w:rFonts w:ascii="Times New Roman"/>
          <w:sz w:val="20"/>
        </w:rPr>
      </w:pPr>
    </w:p>
    <w:p w14:paraId="1E8AFB43" w14:textId="77777777" w:rsidR="0025649B" w:rsidRDefault="0025649B">
      <w:pPr>
        <w:pStyle w:val="Textoindependiente"/>
        <w:rPr>
          <w:rFonts w:ascii="Times New Roman"/>
          <w:sz w:val="20"/>
        </w:rPr>
      </w:pPr>
    </w:p>
    <w:p w14:paraId="54D60BE9" w14:textId="77777777" w:rsidR="0025649B" w:rsidRDefault="0025649B">
      <w:pPr>
        <w:pStyle w:val="Textoindependiente"/>
        <w:rPr>
          <w:rFonts w:ascii="Times New Roman"/>
          <w:sz w:val="20"/>
        </w:rPr>
      </w:pPr>
    </w:p>
    <w:p w14:paraId="3293C9EE" w14:textId="77777777" w:rsidR="0025649B" w:rsidRDefault="0025649B">
      <w:pPr>
        <w:pStyle w:val="Textoindependiente"/>
        <w:rPr>
          <w:rFonts w:ascii="Times New Roman"/>
          <w:sz w:val="20"/>
        </w:rPr>
      </w:pPr>
    </w:p>
    <w:p w14:paraId="6AB67298" w14:textId="165BEF95" w:rsidR="0025649B" w:rsidRDefault="00E761E3">
      <w:pPr>
        <w:spacing w:before="248"/>
        <w:ind w:left="782" w:right="441"/>
        <w:jc w:val="center"/>
        <w:rPr>
          <w:rFonts w:ascii="Arial"/>
          <w:b/>
          <w:sz w:val="32"/>
        </w:rPr>
      </w:pPr>
      <w:r>
        <w:rPr>
          <w:rFonts w:ascii="Arial"/>
          <w:b/>
          <w:sz w:val="32"/>
        </w:rPr>
        <w:t>INFORME</w:t>
      </w:r>
      <w:r>
        <w:rPr>
          <w:rFonts w:ascii="Arial"/>
          <w:b/>
          <w:spacing w:val="-3"/>
          <w:sz w:val="32"/>
        </w:rPr>
        <w:t xml:space="preserve"> </w:t>
      </w:r>
      <w:r>
        <w:rPr>
          <w:rFonts w:ascii="Arial"/>
          <w:b/>
          <w:sz w:val="32"/>
        </w:rPr>
        <w:t>DE</w:t>
      </w:r>
      <w:r>
        <w:rPr>
          <w:rFonts w:ascii="Arial"/>
          <w:b/>
          <w:spacing w:val="-2"/>
          <w:sz w:val="32"/>
        </w:rPr>
        <w:t xml:space="preserve"> </w:t>
      </w:r>
      <w:r>
        <w:rPr>
          <w:rFonts w:ascii="Arial"/>
          <w:b/>
          <w:sz w:val="32"/>
        </w:rPr>
        <w:t>LABORES 202</w:t>
      </w:r>
      <w:r w:rsidR="008D224F">
        <w:rPr>
          <w:rFonts w:ascii="Arial"/>
          <w:b/>
          <w:sz w:val="32"/>
        </w:rPr>
        <w:t>2</w:t>
      </w:r>
    </w:p>
    <w:p w14:paraId="745727D4" w14:textId="77777777" w:rsidR="0025649B" w:rsidRDefault="0025649B">
      <w:pPr>
        <w:pStyle w:val="Textoindependiente"/>
        <w:rPr>
          <w:rFonts w:ascii="Arial"/>
          <w:b/>
          <w:sz w:val="20"/>
        </w:rPr>
      </w:pPr>
    </w:p>
    <w:p w14:paraId="4E9FDE76" w14:textId="77777777" w:rsidR="0025649B" w:rsidRDefault="0025649B">
      <w:pPr>
        <w:pStyle w:val="Textoindependiente"/>
        <w:rPr>
          <w:rFonts w:ascii="Arial"/>
          <w:b/>
          <w:sz w:val="20"/>
        </w:rPr>
      </w:pPr>
    </w:p>
    <w:p w14:paraId="662624D0" w14:textId="77777777" w:rsidR="0025649B" w:rsidRDefault="0025649B">
      <w:pPr>
        <w:pStyle w:val="Textoindependiente"/>
        <w:rPr>
          <w:rFonts w:ascii="Arial"/>
          <w:b/>
          <w:sz w:val="20"/>
        </w:rPr>
      </w:pPr>
    </w:p>
    <w:p w14:paraId="605F387F" w14:textId="77777777" w:rsidR="0025649B" w:rsidRDefault="0025649B">
      <w:pPr>
        <w:pStyle w:val="Textoindependiente"/>
        <w:rPr>
          <w:rFonts w:ascii="Arial"/>
          <w:b/>
          <w:sz w:val="20"/>
        </w:rPr>
      </w:pPr>
    </w:p>
    <w:p w14:paraId="4007406B" w14:textId="77777777" w:rsidR="0025649B" w:rsidRDefault="00E761E3">
      <w:pPr>
        <w:pStyle w:val="Textoindependiente"/>
        <w:spacing w:before="6"/>
        <w:rPr>
          <w:rFonts w:ascii="Arial"/>
          <w:b/>
          <w:sz w:val="12"/>
        </w:rPr>
      </w:pPr>
      <w:r>
        <w:rPr>
          <w:noProof/>
        </w:rPr>
        <w:drawing>
          <wp:anchor distT="0" distB="0" distL="0" distR="0" simplePos="0" relativeHeight="251654656" behindDoc="0" locked="0" layoutInCell="1" allowOverlap="1" wp14:anchorId="349E12B4" wp14:editId="563268E0">
            <wp:simplePos x="0" y="0"/>
            <wp:positionH relativeFrom="page">
              <wp:posOffset>2119165</wp:posOffset>
            </wp:positionH>
            <wp:positionV relativeFrom="paragraph">
              <wp:posOffset>116373</wp:posOffset>
            </wp:positionV>
            <wp:extent cx="3595674" cy="4270629"/>
            <wp:effectExtent l="0" t="0" r="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8" cstate="print"/>
                    <a:stretch>
                      <a:fillRect/>
                    </a:stretch>
                  </pic:blipFill>
                  <pic:spPr>
                    <a:xfrm>
                      <a:off x="0" y="0"/>
                      <a:ext cx="3595674" cy="4270629"/>
                    </a:xfrm>
                    <a:prstGeom prst="rect">
                      <a:avLst/>
                    </a:prstGeom>
                  </pic:spPr>
                </pic:pic>
              </a:graphicData>
            </a:graphic>
          </wp:anchor>
        </w:drawing>
      </w:r>
    </w:p>
    <w:p w14:paraId="713F325E" w14:textId="77777777" w:rsidR="0025649B" w:rsidRDefault="0025649B">
      <w:pPr>
        <w:pStyle w:val="Textoindependiente"/>
        <w:rPr>
          <w:rFonts w:ascii="Arial"/>
          <w:b/>
          <w:sz w:val="40"/>
        </w:rPr>
      </w:pPr>
    </w:p>
    <w:p w14:paraId="207C36C3" w14:textId="77777777" w:rsidR="0025649B" w:rsidRDefault="00E761E3">
      <w:pPr>
        <w:ind w:left="781" w:right="448"/>
        <w:jc w:val="center"/>
        <w:rPr>
          <w:rFonts w:ascii="Arial"/>
          <w:b/>
          <w:sz w:val="32"/>
        </w:rPr>
      </w:pPr>
      <w:r>
        <w:rPr>
          <w:rFonts w:ascii="Arial"/>
          <w:b/>
          <w:sz w:val="32"/>
        </w:rPr>
        <w:t>INTENDENCIA</w:t>
      </w:r>
      <w:r>
        <w:rPr>
          <w:rFonts w:ascii="Arial"/>
          <w:b/>
          <w:spacing w:val="-2"/>
          <w:sz w:val="32"/>
        </w:rPr>
        <w:t xml:space="preserve"> </w:t>
      </w:r>
      <w:r>
        <w:rPr>
          <w:rFonts w:ascii="Arial"/>
          <w:b/>
          <w:sz w:val="32"/>
        </w:rPr>
        <w:t>DEL</w:t>
      </w:r>
    </w:p>
    <w:p w14:paraId="584D9EFF" w14:textId="77777777" w:rsidR="0025649B" w:rsidRDefault="00E761E3">
      <w:pPr>
        <w:ind w:left="782" w:right="448"/>
        <w:jc w:val="center"/>
        <w:rPr>
          <w:rFonts w:ascii="Arial"/>
          <w:b/>
          <w:sz w:val="32"/>
        </w:rPr>
      </w:pPr>
      <w:r>
        <w:rPr>
          <w:rFonts w:ascii="Arial"/>
          <w:b/>
          <w:sz w:val="32"/>
        </w:rPr>
        <w:t>CONCEJO</w:t>
      </w:r>
      <w:r>
        <w:rPr>
          <w:rFonts w:ascii="Arial"/>
          <w:b/>
          <w:spacing w:val="-3"/>
          <w:sz w:val="32"/>
        </w:rPr>
        <w:t xml:space="preserve"> </w:t>
      </w:r>
      <w:r>
        <w:rPr>
          <w:rFonts w:ascii="Arial"/>
          <w:b/>
          <w:sz w:val="32"/>
        </w:rPr>
        <w:t>MUNICIPAL</w:t>
      </w:r>
      <w:r>
        <w:rPr>
          <w:rFonts w:ascii="Arial"/>
          <w:b/>
          <w:spacing w:val="-1"/>
          <w:sz w:val="32"/>
        </w:rPr>
        <w:t xml:space="preserve"> </w:t>
      </w:r>
      <w:r>
        <w:rPr>
          <w:rFonts w:ascii="Arial"/>
          <w:b/>
          <w:sz w:val="32"/>
        </w:rPr>
        <w:t>DE</w:t>
      </w:r>
      <w:r>
        <w:rPr>
          <w:rFonts w:ascii="Arial"/>
          <w:b/>
          <w:spacing w:val="-2"/>
          <w:sz w:val="32"/>
        </w:rPr>
        <w:t xml:space="preserve"> </w:t>
      </w:r>
      <w:r>
        <w:rPr>
          <w:rFonts w:ascii="Arial"/>
          <w:b/>
          <w:sz w:val="32"/>
        </w:rPr>
        <w:t>DISTRITO</w:t>
      </w:r>
      <w:r>
        <w:rPr>
          <w:rFonts w:ascii="Arial"/>
          <w:b/>
          <w:spacing w:val="-3"/>
          <w:sz w:val="32"/>
        </w:rPr>
        <w:t xml:space="preserve"> </w:t>
      </w:r>
      <w:r>
        <w:rPr>
          <w:rFonts w:ascii="Arial"/>
          <w:b/>
          <w:sz w:val="32"/>
        </w:rPr>
        <w:t>DE</w:t>
      </w:r>
      <w:r>
        <w:rPr>
          <w:rFonts w:ascii="Arial"/>
          <w:b/>
          <w:spacing w:val="-3"/>
          <w:sz w:val="32"/>
        </w:rPr>
        <w:t xml:space="preserve"> </w:t>
      </w:r>
      <w:r>
        <w:rPr>
          <w:rFonts w:ascii="Arial"/>
          <w:b/>
          <w:sz w:val="32"/>
        </w:rPr>
        <w:t>CERVANTES</w:t>
      </w:r>
    </w:p>
    <w:p w14:paraId="34D97368" w14:textId="77777777" w:rsidR="0025649B" w:rsidRDefault="0025649B">
      <w:pPr>
        <w:jc w:val="center"/>
        <w:rPr>
          <w:rFonts w:ascii="Arial"/>
          <w:sz w:val="32"/>
        </w:rPr>
        <w:sectPr w:rsidR="0025649B">
          <w:headerReference w:type="default" r:id="rId9"/>
          <w:type w:val="continuous"/>
          <w:pgSz w:w="12240" w:h="15840"/>
          <w:pgMar w:top="2100" w:right="1580" w:bottom="280" w:left="1240" w:header="542" w:footer="720" w:gutter="0"/>
          <w:pgNumType w:start="1"/>
          <w:cols w:space="720"/>
        </w:sectPr>
      </w:pPr>
    </w:p>
    <w:p w14:paraId="152D1D4C" w14:textId="77777777" w:rsidR="0025649B" w:rsidRDefault="0025649B">
      <w:pPr>
        <w:pStyle w:val="Textoindependiente"/>
        <w:rPr>
          <w:rFonts w:ascii="Arial"/>
          <w:b/>
          <w:sz w:val="20"/>
        </w:rPr>
      </w:pPr>
    </w:p>
    <w:p w14:paraId="7EC9AF24" w14:textId="77777777" w:rsidR="0025649B" w:rsidRDefault="0025649B">
      <w:pPr>
        <w:pStyle w:val="Textoindependiente"/>
        <w:rPr>
          <w:rFonts w:ascii="Arial"/>
          <w:b/>
          <w:sz w:val="20"/>
        </w:rPr>
      </w:pPr>
    </w:p>
    <w:p w14:paraId="1A5103AC" w14:textId="77777777" w:rsidR="0025649B" w:rsidRDefault="0025649B">
      <w:pPr>
        <w:pStyle w:val="Textoindependiente"/>
        <w:rPr>
          <w:rFonts w:ascii="Arial"/>
          <w:b/>
          <w:sz w:val="20"/>
        </w:rPr>
      </w:pPr>
    </w:p>
    <w:p w14:paraId="3106A03F" w14:textId="77777777" w:rsidR="0025649B" w:rsidRDefault="0025649B">
      <w:pPr>
        <w:pStyle w:val="Textoindependiente"/>
        <w:spacing w:before="8"/>
        <w:rPr>
          <w:rFonts w:ascii="Arial"/>
          <w:b/>
          <w:sz w:val="15"/>
        </w:rPr>
      </w:pPr>
    </w:p>
    <w:p w14:paraId="663E64A8" w14:textId="77777777" w:rsidR="0025649B" w:rsidRDefault="00E761E3">
      <w:pPr>
        <w:pStyle w:val="Ttulo1"/>
        <w:ind w:left="782" w:right="447"/>
        <w:jc w:val="center"/>
      </w:pPr>
      <w:r>
        <w:rPr>
          <w:u w:val="thick"/>
        </w:rPr>
        <w:t>INTRODUCCÍON</w:t>
      </w:r>
    </w:p>
    <w:p w14:paraId="02A85DB9" w14:textId="77777777" w:rsidR="0025649B" w:rsidRDefault="0025649B">
      <w:pPr>
        <w:pStyle w:val="Textoindependiente"/>
        <w:rPr>
          <w:rFonts w:ascii="Arial"/>
          <w:b/>
          <w:sz w:val="20"/>
        </w:rPr>
      </w:pPr>
    </w:p>
    <w:p w14:paraId="102029C6" w14:textId="77777777" w:rsidR="0025649B" w:rsidRDefault="0025649B">
      <w:pPr>
        <w:pStyle w:val="Textoindependiente"/>
        <w:rPr>
          <w:rFonts w:ascii="Arial"/>
          <w:b/>
          <w:sz w:val="22"/>
        </w:rPr>
      </w:pPr>
    </w:p>
    <w:p w14:paraId="3CEF40D0" w14:textId="6BC7F89A" w:rsidR="0025649B" w:rsidRDefault="00E761E3">
      <w:pPr>
        <w:pStyle w:val="Textoindependiente"/>
        <w:spacing w:before="92" w:line="360" w:lineRule="auto"/>
        <w:ind w:left="460" w:right="118" w:firstLine="708"/>
        <w:jc w:val="both"/>
      </w:pPr>
      <w:r>
        <w:t>A través del siguiente informe y según lo dispuesto en el Código Municipal,</w:t>
      </w:r>
      <w:r>
        <w:rPr>
          <w:spacing w:val="1"/>
        </w:rPr>
        <w:t xml:space="preserve"> </w:t>
      </w:r>
      <w:r>
        <w:t>Ley 7744, haré de conocimiento público las labores concretadas en el periodo</w:t>
      </w:r>
      <w:r>
        <w:rPr>
          <w:spacing w:val="1"/>
        </w:rPr>
        <w:t xml:space="preserve"> </w:t>
      </w:r>
      <w:r>
        <w:rPr>
          <w:spacing w:val="-1"/>
        </w:rPr>
        <w:t>correspondiente</w:t>
      </w:r>
      <w:r>
        <w:rPr>
          <w:spacing w:val="-13"/>
        </w:rPr>
        <w:t xml:space="preserve"> </w:t>
      </w:r>
      <w:r>
        <w:rPr>
          <w:spacing w:val="-1"/>
        </w:rPr>
        <w:t>al</w:t>
      </w:r>
      <w:r>
        <w:rPr>
          <w:spacing w:val="-16"/>
        </w:rPr>
        <w:t xml:space="preserve"> </w:t>
      </w:r>
      <w:r>
        <w:rPr>
          <w:spacing w:val="-1"/>
        </w:rPr>
        <w:t>año</w:t>
      </w:r>
      <w:r>
        <w:rPr>
          <w:spacing w:val="-17"/>
        </w:rPr>
        <w:t xml:space="preserve"> </w:t>
      </w:r>
      <w:r>
        <w:rPr>
          <w:spacing w:val="-1"/>
        </w:rPr>
        <w:t>202</w:t>
      </w:r>
      <w:r w:rsidR="008D224F">
        <w:rPr>
          <w:spacing w:val="-1"/>
        </w:rPr>
        <w:t>2</w:t>
      </w:r>
      <w:r>
        <w:rPr>
          <w:spacing w:val="-1"/>
        </w:rPr>
        <w:t>,</w:t>
      </w:r>
      <w:r>
        <w:rPr>
          <w:spacing w:val="-14"/>
        </w:rPr>
        <w:t xml:space="preserve"> </w:t>
      </w:r>
      <w:r>
        <w:rPr>
          <w:spacing w:val="-1"/>
        </w:rPr>
        <w:t>donde</w:t>
      </w:r>
      <w:r>
        <w:rPr>
          <w:spacing w:val="-17"/>
        </w:rPr>
        <w:t xml:space="preserve"> </w:t>
      </w:r>
      <w:r>
        <w:rPr>
          <w:spacing w:val="-1"/>
        </w:rPr>
        <w:t>se</w:t>
      </w:r>
      <w:r>
        <w:rPr>
          <w:spacing w:val="-12"/>
        </w:rPr>
        <w:t xml:space="preserve"> </w:t>
      </w:r>
      <w:r>
        <w:rPr>
          <w:spacing w:val="-1"/>
        </w:rPr>
        <w:t>detallarán</w:t>
      </w:r>
      <w:r>
        <w:rPr>
          <w:spacing w:val="-13"/>
        </w:rPr>
        <w:t xml:space="preserve"> </w:t>
      </w:r>
      <w:r>
        <w:rPr>
          <w:spacing w:val="-1"/>
        </w:rPr>
        <w:t>las</w:t>
      </w:r>
      <w:r>
        <w:rPr>
          <w:spacing w:val="-15"/>
        </w:rPr>
        <w:t xml:space="preserve"> </w:t>
      </w:r>
      <w:r>
        <w:t>obras</w:t>
      </w:r>
      <w:r>
        <w:rPr>
          <w:spacing w:val="-15"/>
        </w:rPr>
        <w:t xml:space="preserve"> </w:t>
      </w:r>
      <w:r>
        <w:t>a</w:t>
      </w:r>
      <w:r>
        <w:rPr>
          <w:spacing w:val="-13"/>
        </w:rPr>
        <w:t xml:space="preserve"> </w:t>
      </w:r>
      <w:r>
        <w:t>nivel</w:t>
      </w:r>
      <w:r>
        <w:rPr>
          <w:spacing w:val="-16"/>
        </w:rPr>
        <w:t xml:space="preserve"> </w:t>
      </w:r>
      <w:r>
        <w:t>de</w:t>
      </w:r>
      <w:r>
        <w:rPr>
          <w:spacing w:val="-16"/>
        </w:rPr>
        <w:t xml:space="preserve"> </w:t>
      </w:r>
      <w:r>
        <w:t>infraestructura</w:t>
      </w:r>
      <w:r>
        <w:rPr>
          <w:spacing w:val="-65"/>
        </w:rPr>
        <w:t xml:space="preserve"> </w:t>
      </w:r>
      <w:r>
        <w:t>vial, acueducto municipal, recolección de residuos sólidos, proyectos comunales,</w:t>
      </w:r>
      <w:r>
        <w:rPr>
          <w:spacing w:val="1"/>
        </w:rPr>
        <w:t xml:space="preserve"> </w:t>
      </w:r>
      <w:r>
        <w:t>gestión social y atención de emergencias. De modo que el Concejo Municipal y la</w:t>
      </w:r>
      <w:r>
        <w:rPr>
          <w:spacing w:val="1"/>
        </w:rPr>
        <w:t xml:space="preserve"> </w:t>
      </w:r>
      <w:r>
        <w:t>comunidad tenga a su alcance de forma verás y transparente mi desempeño a lo</w:t>
      </w:r>
      <w:r>
        <w:rPr>
          <w:spacing w:val="1"/>
        </w:rPr>
        <w:t xml:space="preserve"> </w:t>
      </w:r>
      <w:r>
        <w:t>largo</w:t>
      </w:r>
      <w:r>
        <w:rPr>
          <w:spacing w:val="-2"/>
        </w:rPr>
        <w:t xml:space="preserve"> </w:t>
      </w:r>
      <w:r>
        <w:t>de</w:t>
      </w:r>
      <w:r>
        <w:rPr>
          <w:spacing w:val="-1"/>
        </w:rPr>
        <w:t xml:space="preserve"> </w:t>
      </w:r>
      <w:r>
        <w:t>este</w:t>
      </w:r>
      <w:r>
        <w:rPr>
          <w:spacing w:val="-1"/>
        </w:rPr>
        <w:t xml:space="preserve"> </w:t>
      </w:r>
      <w:r>
        <w:t>último</w:t>
      </w:r>
      <w:r>
        <w:rPr>
          <w:spacing w:val="-1"/>
        </w:rPr>
        <w:t xml:space="preserve"> </w:t>
      </w:r>
      <w:r>
        <w:t>año.</w:t>
      </w:r>
    </w:p>
    <w:p w14:paraId="419638AA" w14:textId="77777777" w:rsidR="0025649B" w:rsidRDefault="00E761E3">
      <w:pPr>
        <w:pStyle w:val="Textoindependiente"/>
        <w:spacing w:before="119" w:line="360" w:lineRule="auto"/>
        <w:ind w:left="460" w:right="124" w:firstLine="708"/>
        <w:jc w:val="both"/>
      </w:pPr>
      <w:r>
        <w:t>Para su mejor comprensión ejemplificaré cada uno de los proyectos por</w:t>
      </w:r>
      <w:r>
        <w:rPr>
          <w:spacing w:val="1"/>
        </w:rPr>
        <w:t xml:space="preserve"> </w:t>
      </w:r>
      <w:r>
        <w:t>medio de una breve reseña e imágenes ilustrativas, donde quedará en evidencia</w:t>
      </w:r>
      <w:r>
        <w:rPr>
          <w:spacing w:val="1"/>
        </w:rPr>
        <w:t xml:space="preserve"> </w:t>
      </w:r>
      <w:r>
        <w:t>concretamente</w:t>
      </w:r>
      <w:r>
        <w:rPr>
          <w:spacing w:val="-2"/>
        </w:rPr>
        <w:t xml:space="preserve"> </w:t>
      </w:r>
      <w:r>
        <w:t>el</w:t>
      </w:r>
      <w:r>
        <w:rPr>
          <w:spacing w:val="-1"/>
        </w:rPr>
        <w:t xml:space="preserve"> </w:t>
      </w:r>
      <w:r>
        <w:t>avance</w:t>
      </w:r>
      <w:r>
        <w:rPr>
          <w:spacing w:val="-1"/>
        </w:rPr>
        <w:t xml:space="preserve"> </w:t>
      </w:r>
      <w:r>
        <w:t>de</w:t>
      </w:r>
      <w:r>
        <w:rPr>
          <w:spacing w:val="-1"/>
        </w:rPr>
        <w:t xml:space="preserve"> </w:t>
      </w:r>
      <w:r>
        <w:t>las</w:t>
      </w:r>
      <w:r>
        <w:rPr>
          <w:spacing w:val="1"/>
        </w:rPr>
        <w:t xml:space="preserve"> </w:t>
      </w:r>
      <w:r>
        <w:t>obras.</w:t>
      </w:r>
    </w:p>
    <w:p w14:paraId="3B08A813" w14:textId="77777777" w:rsidR="0025649B" w:rsidRDefault="00E761E3">
      <w:pPr>
        <w:pStyle w:val="Textoindependiente"/>
        <w:spacing w:before="123" w:line="360" w:lineRule="auto"/>
        <w:ind w:left="460" w:right="119" w:firstLine="708"/>
        <w:jc w:val="both"/>
      </w:pPr>
      <w:r>
        <w:t>Asimismo,</w:t>
      </w:r>
      <w:r>
        <w:rPr>
          <w:spacing w:val="1"/>
        </w:rPr>
        <w:t xml:space="preserve"> </w:t>
      </w:r>
      <w:r>
        <w:t>por</w:t>
      </w:r>
      <w:r>
        <w:rPr>
          <w:spacing w:val="1"/>
        </w:rPr>
        <w:t xml:space="preserve"> </w:t>
      </w:r>
      <w:r>
        <w:t>medio</w:t>
      </w:r>
      <w:r>
        <w:rPr>
          <w:spacing w:val="1"/>
        </w:rPr>
        <w:t xml:space="preserve"> </w:t>
      </w:r>
      <w:r>
        <w:t>de</w:t>
      </w:r>
      <w:r>
        <w:rPr>
          <w:spacing w:val="1"/>
        </w:rPr>
        <w:t xml:space="preserve"> </w:t>
      </w:r>
      <w:r>
        <w:t>este</w:t>
      </w:r>
      <w:r>
        <w:rPr>
          <w:spacing w:val="1"/>
        </w:rPr>
        <w:t xml:space="preserve"> </w:t>
      </w:r>
      <w:r>
        <w:t>informe</w:t>
      </w:r>
      <w:r>
        <w:rPr>
          <w:spacing w:val="1"/>
        </w:rPr>
        <w:t xml:space="preserve"> </w:t>
      </w:r>
      <w:r>
        <w:t>de</w:t>
      </w:r>
      <w:r>
        <w:rPr>
          <w:spacing w:val="1"/>
        </w:rPr>
        <w:t xml:space="preserve"> </w:t>
      </w:r>
      <w:r>
        <w:t>labores</w:t>
      </w:r>
      <w:r>
        <w:rPr>
          <w:spacing w:val="1"/>
        </w:rPr>
        <w:t xml:space="preserve"> </w:t>
      </w:r>
      <w:r>
        <w:t>dejaré</w:t>
      </w:r>
      <w:r>
        <w:rPr>
          <w:spacing w:val="1"/>
        </w:rPr>
        <w:t xml:space="preserve"> </w:t>
      </w:r>
      <w:r>
        <w:t>en</w:t>
      </w:r>
      <w:r>
        <w:rPr>
          <w:spacing w:val="1"/>
        </w:rPr>
        <w:t xml:space="preserve"> </w:t>
      </w:r>
      <w:r>
        <w:t>claro</w:t>
      </w:r>
      <w:r>
        <w:rPr>
          <w:spacing w:val="1"/>
        </w:rPr>
        <w:t xml:space="preserve"> </w:t>
      </w:r>
      <w:r>
        <w:t>a</w:t>
      </w:r>
      <w:r>
        <w:rPr>
          <w:spacing w:val="1"/>
        </w:rPr>
        <w:t xml:space="preserve"> </w:t>
      </w:r>
      <w:r>
        <w:t>la</w:t>
      </w:r>
      <w:r>
        <w:rPr>
          <w:spacing w:val="1"/>
        </w:rPr>
        <w:t xml:space="preserve"> </w:t>
      </w:r>
      <w:r>
        <w:t>comunidad como la recaudación de Impuestos Municipales en este último año ha</w:t>
      </w:r>
      <w:r>
        <w:rPr>
          <w:spacing w:val="1"/>
        </w:rPr>
        <w:t xml:space="preserve"> </w:t>
      </w:r>
      <w:r>
        <w:t>progresado,</w:t>
      </w:r>
      <w:r>
        <w:rPr>
          <w:spacing w:val="-3"/>
        </w:rPr>
        <w:t xml:space="preserve"> </w:t>
      </w:r>
      <w:r>
        <w:t>mejorando</w:t>
      </w:r>
      <w:r>
        <w:rPr>
          <w:spacing w:val="-1"/>
        </w:rPr>
        <w:t xml:space="preserve"> </w:t>
      </w:r>
      <w:r>
        <w:t>así</w:t>
      </w:r>
      <w:r>
        <w:rPr>
          <w:spacing w:val="-2"/>
        </w:rPr>
        <w:t xml:space="preserve"> </w:t>
      </w:r>
      <w:r>
        <w:t>la prestación</w:t>
      </w:r>
      <w:r>
        <w:rPr>
          <w:spacing w:val="-2"/>
        </w:rPr>
        <w:t xml:space="preserve"> </w:t>
      </w:r>
      <w:r>
        <w:t>de</w:t>
      </w:r>
      <w:r>
        <w:rPr>
          <w:spacing w:val="-5"/>
        </w:rPr>
        <w:t xml:space="preserve"> </w:t>
      </w:r>
      <w:r>
        <w:t>servicios</w:t>
      </w:r>
      <w:r>
        <w:rPr>
          <w:spacing w:val="-2"/>
        </w:rPr>
        <w:t xml:space="preserve"> </w:t>
      </w:r>
      <w:r>
        <w:t>y</w:t>
      </w:r>
      <w:r>
        <w:rPr>
          <w:spacing w:val="-2"/>
        </w:rPr>
        <w:t xml:space="preserve"> </w:t>
      </w:r>
      <w:r>
        <w:t>optimización</w:t>
      </w:r>
      <w:r>
        <w:rPr>
          <w:spacing w:val="-4"/>
        </w:rPr>
        <w:t xml:space="preserve"> </w:t>
      </w:r>
      <w:r>
        <w:t>de</w:t>
      </w:r>
      <w:r>
        <w:rPr>
          <w:spacing w:val="-5"/>
        </w:rPr>
        <w:t xml:space="preserve"> </w:t>
      </w:r>
      <w:r>
        <w:t>proyectos.</w:t>
      </w:r>
    </w:p>
    <w:p w14:paraId="5624C455" w14:textId="77777777" w:rsidR="0025649B" w:rsidRDefault="0025649B">
      <w:pPr>
        <w:spacing w:line="360" w:lineRule="auto"/>
        <w:jc w:val="both"/>
        <w:sectPr w:rsidR="0025649B">
          <w:headerReference w:type="default" r:id="rId10"/>
          <w:footerReference w:type="default" r:id="rId11"/>
          <w:pgSz w:w="12240" w:h="15840"/>
          <w:pgMar w:top="2100" w:right="1580" w:bottom="1480" w:left="1240" w:header="542" w:footer="1294" w:gutter="0"/>
          <w:pgNumType w:start="2"/>
          <w:cols w:space="720"/>
        </w:sectPr>
      </w:pPr>
    </w:p>
    <w:p w14:paraId="5B8CCC24" w14:textId="77777777" w:rsidR="0025649B" w:rsidRDefault="0025649B">
      <w:pPr>
        <w:pStyle w:val="Textoindependiente"/>
        <w:rPr>
          <w:sz w:val="20"/>
        </w:rPr>
      </w:pPr>
    </w:p>
    <w:p w14:paraId="4380640F" w14:textId="77777777" w:rsidR="0025649B" w:rsidRDefault="0025649B">
      <w:pPr>
        <w:pStyle w:val="Textoindependiente"/>
        <w:spacing w:before="9"/>
        <w:rPr>
          <w:sz w:val="19"/>
        </w:rPr>
      </w:pPr>
    </w:p>
    <w:p w14:paraId="2F8B6B44" w14:textId="1BEC2361" w:rsidR="0025649B" w:rsidRDefault="00E761E3">
      <w:pPr>
        <w:pStyle w:val="Ttulo1"/>
        <w:ind w:left="460"/>
      </w:pPr>
      <w:r>
        <w:rPr>
          <w:u w:val="thick"/>
        </w:rPr>
        <w:t>PROYECTOS</w:t>
      </w:r>
      <w:r>
        <w:rPr>
          <w:spacing w:val="-5"/>
          <w:u w:val="thick"/>
        </w:rPr>
        <w:t xml:space="preserve"> </w:t>
      </w:r>
      <w:r>
        <w:rPr>
          <w:u w:val="thick"/>
        </w:rPr>
        <w:t>REALIZADOS</w:t>
      </w:r>
      <w:r>
        <w:rPr>
          <w:spacing w:val="-5"/>
          <w:u w:val="thick"/>
        </w:rPr>
        <w:t xml:space="preserve"> </w:t>
      </w:r>
      <w:r>
        <w:rPr>
          <w:u w:val="thick"/>
        </w:rPr>
        <w:t>DURANTE</w:t>
      </w:r>
      <w:r>
        <w:rPr>
          <w:spacing w:val="-5"/>
          <w:u w:val="thick"/>
        </w:rPr>
        <w:t xml:space="preserve"> </w:t>
      </w:r>
      <w:r>
        <w:rPr>
          <w:u w:val="thick"/>
        </w:rPr>
        <w:t>EL</w:t>
      </w:r>
      <w:r>
        <w:rPr>
          <w:spacing w:val="-5"/>
          <w:u w:val="thick"/>
        </w:rPr>
        <w:t xml:space="preserve"> </w:t>
      </w:r>
      <w:r>
        <w:rPr>
          <w:u w:val="thick"/>
        </w:rPr>
        <w:t>PERIODO</w:t>
      </w:r>
      <w:r>
        <w:rPr>
          <w:spacing w:val="-7"/>
          <w:u w:val="thick"/>
        </w:rPr>
        <w:t xml:space="preserve"> </w:t>
      </w:r>
      <w:r>
        <w:rPr>
          <w:u w:val="thick"/>
        </w:rPr>
        <w:t>202</w:t>
      </w:r>
      <w:r w:rsidR="008D224F">
        <w:rPr>
          <w:u w:val="thick"/>
        </w:rPr>
        <w:t>2</w:t>
      </w:r>
    </w:p>
    <w:p w14:paraId="129EE50D" w14:textId="77777777" w:rsidR="0025649B" w:rsidRDefault="0025649B">
      <w:pPr>
        <w:pStyle w:val="Textoindependiente"/>
        <w:rPr>
          <w:rFonts w:ascii="Arial"/>
          <w:b/>
          <w:sz w:val="20"/>
        </w:rPr>
      </w:pPr>
    </w:p>
    <w:p w14:paraId="74C5D2ED" w14:textId="77777777" w:rsidR="0025649B" w:rsidRDefault="0025649B">
      <w:pPr>
        <w:pStyle w:val="Textoindependiente"/>
        <w:rPr>
          <w:rFonts w:ascii="Arial"/>
          <w:b/>
          <w:sz w:val="28"/>
        </w:rPr>
      </w:pPr>
    </w:p>
    <w:p w14:paraId="156A973A" w14:textId="17B68500" w:rsidR="0025649B" w:rsidRPr="001C680E" w:rsidRDefault="00E761E3" w:rsidP="001C680E">
      <w:pPr>
        <w:pStyle w:val="Prrafodelista"/>
        <w:numPr>
          <w:ilvl w:val="0"/>
          <w:numId w:val="4"/>
        </w:numPr>
        <w:tabs>
          <w:tab w:val="left" w:pos="820"/>
          <w:tab w:val="left" w:pos="821"/>
        </w:tabs>
        <w:spacing w:before="91"/>
        <w:ind w:hanging="517"/>
        <w:jc w:val="left"/>
        <w:rPr>
          <w:rFonts w:ascii="Arial"/>
          <w:b/>
          <w:sz w:val="28"/>
        </w:rPr>
      </w:pPr>
      <w:r>
        <w:rPr>
          <w:rFonts w:ascii="Arial"/>
          <w:b/>
          <w:sz w:val="28"/>
        </w:rPr>
        <w:t>Servicios</w:t>
      </w:r>
      <w:r>
        <w:rPr>
          <w:rFonts w:ascii="Arial"/>
          <w:b/>
          <w:spacing w:val="-6"/>
          <w:sz w:val="28"/>
        </w:rPr>
        <w:t xml:space="preserve"> </w:t>
      </w:r>
      <w:r>
        <w:rPr>
          <w:rFonts w:ascii="Arial"/>
          <w:b/>
          <w:sz w:val="28"/>
        </w:rPr>
        <w:t>Comunales</w:t>
      </w:r>
    </w:p>
    <w:p w14:paraId="35384BE9" w14:textId="77777777" w:rsidR="0025649B" w:rsidRDefault="0025649B">
      <w:pPr>
        <w:pStyle w:val="Textoindependiente"/>
        <w:spacing w:before="11"/>
        <w:rPr>
          <w:rFonts w:ascii="Arial"/>
          <w:b/>
          <w:sz w:val="25"/>
        </w:rPr>
      </w:pPr>
    </w:p>
    <w:p w14:paraId="4BC4FA31" w14:textId="77777777" w:rsidR="0025649B" w:rsidRDefault="00E761E3">
      <w:pPr>
        <w:pStyle w:val="Ttulo2"/>
        <w:numPr>
          <w:ilvl w:val="1"/>
          <w:numId w:val="4"/>
        </w:numPr>
        <w:tabs>
          <w:tab w:val="left" w:pos="821"/>
        </w:tabs>
        <w:ind w:hanging="361"/>
      </w:pPr>
      <w:r>
        <w:t>Acueducto</w:t>
      </w:r>
      <w:r>
        <w:rPr>
          <w:spacing w:val="-3"/>
        </w:rPr>
        <w:t xml:space="preserve"> </w:t>
      </w:r>
      <w:r>
        <w:t>Municipal</w:t>
      </w:r>
    </w:p>
    <w:p w14:paraId="627F8ACA" w14:textId="77777777" w:rsidR="0025649B" w:rsidRDefault="0025649B">
      <w:pPr>
        <w:pStyle w:val="Textoindependiente"/>
        <w:rPr>
          <w:rFonts w:ascii="Arial"/>
          <w:b/>
          <w:sz w:val="22"/>
        </w:rPr>
      </w:pPr>
    </w:p>
    <w:p w14:paraId="582AB92D" w14:textId="6F3A1B09" w:rsidR="0025649B" w:rsidRDefault="00E761E3" w:rsidP="001C680E">
      <w:pPr>
        <w:pStyle w:val="Textoindependiente"/>
        <w:spacing w:line="360" w:lineRule="auto"/>
        <w:ind w:left="460" w:right="119"/>
        <w:jc w:val="both"/>
      </w:pPr>
      <w:r>
        <w:t>En aras de brindar al pueblo de Cervantes un servicio de calidad y al ser este una</w:t>
      </w:r>
      <w:r>
        <w:rPr>
          <w:spacing w:val="1"/>
        </w:rPr>
        <w:t xml:space="preserve"> </w:t>
      </w:r>
      <w:r>
        <w:t>de</w:t>
      </w:r>
      <w:r>
        <w:rPr>
          <w:spacing w:val="1"/>
        </w:rPr>
        <w:t xml:space="preserve"> </w:t>
      </w:r>
      <w:r>
        <w:t>las</w:t>
      </w:r>
      <w:r>
        <w:rPr>
          <w:spacing w:val="1"/>
        </w:rPr>
        <w:t xml:space="preserve"> </w:t>
      </w:r>
      <w:r>
        <w:t>obligaciones</w:t>
      </w:r>
      <w:r>
        <w:rPr>
          <w:spacing w:val="1"/>
        </w:rPr>
        <w:t xml:space="preserve"> </w:t>
      </w:r>
      <w:r>
        <w:t>más</w:t>
      </w:r>
      <w:r>
        <w:rPr>
          <w:spacing w:val="1"/>
        </w:rPr>
        <w:t xml:space="preserve"> </w:t>
      </w:r>
      <w:r>
        <w:t>importantes</w:t>
      </w:r>
      <w:r>
        <w:rPr>
          <w:spacing w:val="1"/>
        </w:rPr>
        <w:t xml:space="preserve"> </w:t>
      </w:r>
      <w:r>
        <w:t>para</w:t>
      </w:r>
      <w:r>
        <w:rPr>
          <w:spacing w:val="1"/>
        </w:rPr>
        <w:t xml:space="preserve"> </w:t>
      </w:r>
      <w:r>
        <w:t>nuestro</w:t>
      </w:r>
      <w:r>
        <w:rPr>
          <w:spacing w:val="1"/>
        </w:rPr>
        <w:t xml:space="preserve"> </w:t>
      </w:r>
      <w:r>
        <w:t>Concejo</w:t>
      </w:r>
      <w:r>
        <w:rPr>
          <w:spacing w:val="1"/>
        </w:rPr>
        <w:t xml:space="preserve"> </w:t>
      </w:r>
      <w:r>
        <w:t>Municipal,</w:t>
      </w:r>
      <w:r>
        <w:rPr>
          <w:spacing w:val="1"/>
        </w:rPr>
        <w:t xml:space="preserve"> </w:t>
      </w:r>
      <w:r>
        <w:t>hemos</w:t>
      </w:r>
      <w:r>
        <w:rPr>
          <w:spacing w:val="-64"/>
        </w:rPr>
        <w:t xml:space="preserve"> </w:t>
      </w:r>
      <w:r>
        <w:t>atendido</w:t>
      </w:r>
      <w:r>
        <w:rPr>
          <w:spacing w:val="-8"/>
        </w:rPr>
        <w:t xml:space="preserve"> </w:t>
      </w:r>
      <w:r>
        <w:t>en</w:t>
      </w:r>
      <w:r>
        <w:rPr>
          <w:spacing w:val="-8"/>
        </w:rPr>
        <w:t xml:space="preserve"> </w:t>
      </w:r>
      <w:r>
        <w:t>gran</w:t>
      </w:r>
      <w:r>
        <w:rPr>
          <w:spacing w:val="-8"/>
        </w:rPr>
        <w:t xml:space="preserve"> </w:t>
      </w:r>
      <w:r>
        <w:t>medida</w:t>
      </w:r>
      <w:r>
        <w:rPr>
          <w:spacing w:val="-8"/>
        </w:rPr>
        <w:t xml:space="preserve"> </w:t>
      </w:r>
      <w:r>
        <w:t>las</w:t>
      </w:r>
      <w:r>
        <w:rPr>
          <w:spacing w:val="-6"/>
        </w:rPr>
        <w:t xml:space="preserve"> </w:t>
      </w:r>
      <w:r>
        <w:t>necesidades</w:t>
      </w:r>
      <w:r>
        <w:rPr>
          <w:spacing w:val="-6"/>
        </w:rPr>
        <w:t xml:space="preserve"> </w:t>
      </w:r>
      <w:r>
        <w:t>que</w:t>
      </w:r>
      <w:r>
        <w:rPr>
          <w:spacing w:val="-8"/>
        </w:rPr>
        <w:t xml:space="preserve"> </w:t>
      </w:r>
      <w:r>
        <w:t>éste</w:t>
      </w:r>
      <w:r>
        <w:rPr>
          <w:spacing w:val="-8"/>
        </w:rPr>
        <w:t xml:space="preserve"> </w:t>
      </w:r>
      <w:r>
        <w:t>acarrea,</w:t>
      </w:r>
      <w:r>
        <w:rPr>
          <w:spacing w:val="-5"/>
        </w:rPr>
        <w:t xml:space="preserve"> </w:t>
      </w:r>
      <w:r>
        <w:t>en</w:t>
      </w:r>
      <w:r>
        <w:rPr>
          <w:spacing w:val="-8"/>
        </w:rPr>
        <w:t xml:space="preserve"> </w:t>
      </w:r>
      <w:r>
        <w:t>especial</w:t>
      </w:r>
      <w:r>
        <w:rPr>
          <w:spacing w:val="-7"/>
        </w:rPr>
        <w:t xml:space="preserve"> </w:t>
      </w:r>
      <w:r>
        <w:t>este</w:t>
      </w:r>
      <w:r>
        <w:rPr>
          <w:spacing w:val="-8"/>
        </w:rPr>
        <w:t xml:space="preserve"> </w:t>
      </w:r>
      <w:r>
        <w:t>último</w:t>
      </w:r>
      <w:r>
        <w:rPr>
          <w:spacing w:val="-64"/>
        </w:rPr>
        <w:t xml:space="preserve"> </w:t>
      </w:r>
      <w:r>
        <w:t>año</w:t>
      </w:r>
      <w:r>
        <w:rPr>
          <w:spacing w:val="-2"/>
        </w:rPr>
        <w:t xml:space="preserve"> </w:t>
      </w:r>
      <w:r w:rsidR="008D224F">
        <w:t>debido a</w:t>
      </w:r>
      <w:r>
        <w:rPr>
          <w:spacing w:val="-2"/>
        </w:rPr>
        <w:t xml:space="preserve"> </w:t>
      </w:r>
      <w:r>
        <w:t>emergencia</w:t>
      </w:r>
      <w:r w:rsidR="008D224F">
        <w:t xml:space="preserve">s. </w:t>
      </w:r>
      <w:r>
        <w:rPr>
          <w:spacing w:val="-2"/>
        </w:rPr>
        <w:t xml:space="preserve"> </w:t>
      </w:r>
    </w:p>
    <w:p w14:paraId="232C1B96" w14:textId="77777777" w:rsidR="001C680E" w:rsidRPr="001C680E" w:rsidRDefault="001C680E" w:rsidP="001C680E">
      <w:pPr>
        <w:pStyle w:val="Textoindependiente"/>
        <w:spacing w:line="360" w:lineRule="auto"/>
        <w:ind w:left="460" w:right="119"/>
        <w:jc w:val="both"/>
      </w:pPr>
    </w:p>
    <w:p w14:paraId="26440C34" w14:textId="44BC875E" w:rsidR="0025649B" w:rsidRPr="001C680E" w:rsidRDefault="00AF617B" w:rsidP="001C680E">
      <w:pPr>
        <w:pStyle w:val="Ttulo2"/>
        <w:spacing w:before="1"/>
        <w:jc w:val="both"/>
      </w:pPr>
      <w:r>
        <w:t xml:space="preserve">A.1 </w:t>
      </w:r>
      <w:r w:rsidR="00E761E3">
        <w:t>Mantenimiento</w:t>
      </w:r>
      <w:r w:rsidR="00E761E3">
        <w:rPr>
          <w:spacing w:val="-1"/>
        </w:rPr>
        <w:t xml:space="preserve"> </w:t>
      </w:r>
      <w:r w:rsidR="00E761E3">
        <w:t>de</w:t>
      </w:r>
      <w:r w:rsidR="00E761E3">
        <w:rPr>
          <w:spacing w:val="-4"/>
        </w:rPr>
        <w:t xml:space="preserve"> </w:t>
      </w:r>
      <w:r w:rsidR="00E761E3">
        <w:t>Redes</w:t>
      </w:r>
      <w:r w:rsidR="00E761E3">
        <w:rPr>
          <w:spacing w:val="-3"/>
        </w:rPr>
        <w:t xml:space="preserve"> </w:t>
      </w:r>
      <w:r w:rsidR="00E761E3">
        <w:t>de</w:t>
      </w:r>
      <w:r w:rsidR="00E761E3">
        <w:rPr>
          <w:spacing w:val="-2"/>
        </w:rPr>
        <w:t xml:space="preserve"> </w:t>
      </w:r>
      <w:r w:rsidR="00E761E3">
        <w:t>Distribución</w:t>
      </w:r>
    </w:p>
    <w:p w14:paraId="1B94F831" w14:textId="77777777" w:rsidR="0025649B" w:rsidRDefault="0025649B">
      <w:pPr>
        <w:pStyle w:val="Textoindependiente"/>
        <w:spacing w:before="11"/>
        <w:rPr>
          <w:rFonts w:ascii="Arial"/>
          <w:b/>
          <w:sz w:val="21"/>
        </w:rPr>
      </w:pPr>
    </w:p>
    <w:p w14:paraId="26A73E95" w14:textId="08724F8D" w:rsidR="001C680E" w:rsidRDefault="003728AF" w:rsidP="001C680E">
      <w:pPr>
        <w:pStyle w:val="Textoindependiente"/>
        <w:spacing w:line="360" w:lineRule="auto"/>
        <w:ind w:left="460" w:right="120"/>
        <w:jc w:val="both"/>
      </w:pPr>
      <w:r>
        <w:rPr>
          <w:noProof/>
        </w:rPr>
        <w:drawing>
          <wp:anchor distT="0" distB="0" distL="114300" distR="114300" simplePos="0" relativeHeight="251649536" behindDoc="0" locked="0" layoutInCell="1" allowOverlap="1" wp14:anchorId="5A7F4AA9" wp14:editId="66EE49E1">
            <wp:simplePos x="0" y="0"/>
            <wp:positionH relativeFrom="column">
              <wp:posOffset>364095</wp:posOffset>
            </wp:positionH>
            <wp:positionV relativeFrom="paragraph">
              <wp:posOffset>1426056</wp:posOffset>
            </wp:positionV>
            <wp:extent cx="5486400" cy="2018030"/>
            <wp:effectExtent l="38100" t="38100" r="38100" b="3937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2">
                      <a:extLst>
                        <a:ext uri="{28A0092B-C50C-407E-A947-70E740481C1C}">
                          <a14:useLocalDpi xmlns:a14="http://schemas.microsoft.com/office/drawing/2010/main" val="0"/>
                        </a:ext>
                      </a:extLst>
                    </a:blip>
                    <a:stretch>
                      <a:fillRect/>
                    </a:stretch>
                  </pic:blipFill>
                  <pic:spPr>
                    <a:xfrm>
                      <a:off x="0" y="0"/>
                      <a:ext cx="5486400" cy="201803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00E761E3">
        <w:t>Este apartado corresponde al avance en la sustitución de tuberías viejas, que en</w:t>
      </w:r>
      <w:r w:rsidR="00E761E3">
        <w:rPr>
          <w:spacing w:val="1"/>
        </w:rPr>
        <w:t xml:space="preserve"> </w:t>
      </w:r>
      <w:r w:rsidR="00E761E3">
        <w:t>muchos</w:t>
      </w:r>
      <w:r w:rsidR="00E761E3">
        <w:rPr>
          <w:spacing w:val="-4"/>
        </w:rPr>
        <w:t xml:space="preserve"> </w:t>
      </w:r>
      <w:r w:rsidR="00E761E3">
        <w:t>casos</w:t>
      </w:r>
      <w:r w:rsidR="00E761E3">
        <w:rPr>
          <w:spacing w:val="-3"/>
        </w:rPr>
        <w:t xml:space="preserve"> </w:t>
      </w:r>
      <w:r w:rsidR="00E761E3">
        <w:t>no</w:t>
      </w:r>
      <w:r w:rsidR="00E761E3">
        <w:rPr>
          <w:spacing w:val="-5"/>
        </w:rPr>
        <w:t xml:space="preserve"> </w:t>
      </w:r>
      <w:r w:rsidR="00E761E3">
        <w:t>cuentan</w:t>
      </w:r>
      <w:r w:rsidR="00E761E3">
        <w:rPr>
          <w:spacing w:val="-6"/>
        </w:rPr>
        <w:t xml:space="preserve"> </w:t>
      </w:r>
      <w:r w:rsidR="00E761E3">
        <w:t>con</w:t>
      </w:r>
      <w:r w:rsidR="00E761E3">
        <w:rPr>
          <w:spacing w:val="-5"/>
        </w:rPr>
        <w:t xml:space="preserve"> </w:t>
      </w:r>
      <w:r w:rsidR="00E761E3">
        <w:t>las</w:t>
      </w:r>
      <w:r w:rsidR="00E761E3">
        <w:rPr>
          <w:spacing w:val="-3"/>
        </w:rPr>
        <w:t xml:space="preserve"> </w:t>
      </w:r>
      <w:r w:rsidR="00E761E3">
        <w:t>condiciones</w:t>
      </w:r>
      <w:r w:rsidR="00E761E3">
        <w:rPr>
          <w:spacing w:val="-4"/>
        </w:rPr>
        <w:t xml:space="preserve"> </w:t>
      </w:r>
      <w:r w:rsidR="00E761E3">
        <w:t>óptimas,</w:t>
      </w:r>
      <w:r w:rsidR="00E761E3">
        <w:rPr>
          <w:spacing w:val="-3"/>
        </w:rPr>
        <w:t xml:space="preserve"> </w:t>
      </w:r>
      <w:r w:rsidR="00E761E3">
        <w:t>siendo</w:t>
      </w:r>
      <w:r w:rsidR="00E761E3">
        <w:rPr>
          <w:spacing w:val="-5"/>
        </w:rPr>
        <w:t xml:space="preserve"> </w:t>
      </w:r>
      <w:r w:rsidR="00E761E3">
        <w:t>éstas</w:t>
      </w:r>
      <w:r w:rsidR="00E761E3">
        <w:rPr>
          <w:spacing w:val="-4"/>
        </w:rPr>
        <w:t xml:space="preserve"> </w:t>
      </w:r>
      <w:r w:rsidR="00E761E3">
        <w:t>de</w:t>
      </w:r>
      <w:r w:rsidR="00E761E3">
        <w:rPr>
          <w:spacing w:val="-5"/>
        </w:rPr>
        <w:t xml:space="preserve"> </w:t>
      </w:r>
      <w:r w:rsidR="00E761E3">
        <w:t>materiales</w:t>
      </w:r>
      <w:r w:rsidR="00E761E3">
        <w:rPr>
          <w:spacing w:val="-64"/>
        </w:rPr>
        <w:t xml:space="preserve"> </w:t>
      </w:r>
      <w:r w:rsidR="00E761E3">
        <w:t>inadecuados como el hierro, mismas que presentan severas fugas y daños que en</w:t>
      </w:r>
      <w:r w:rsidR="00E761E3">
        <w:rPr>
          <w:spacing w:val="-64"/>
        </w:rPr>
        <w:t xml:space="preserve"> </w:t>
      </w:r>
      <w:r w:rsidR="00E761E3">
        <w:t>su</w:t>
      </w:r>
      <w:r w:rsidR="00E761E3">
        <w:rPr>
          <w:spacing w:val="1"/>
        </w:rPr>
        <w:t xml:space="preserve"> </w:t>
      </w:r>
      <w:r w:rsidR="00E761E3">
        <w:t>mayoría</w:t>
      </w:r>
      <w:r w:rsidR="00E761E3">
        <w:rPr>
          <w:spacing w:val="1"/>
        </w:rPr>
        <w:t xml:space="preserve"> </w:t>
      </w:r>
      <w:r w:rsidR="00E761E3">
        <w:t>conllevan</w:t>
      </w:r>
      <w:r w:rsidR="00E761E3">
        <w:rPr>
          <w:spacing w:val="1"/>
        </w:rPr>
        <w:t xml:space="preserve"> </w:t>
      </w:r>
      <w:r w:rsidR="00E761E3">
        <w:t>a</w:t>
      </w:r>
      <w:r w:rsidR="00E761E3">
        <w:rPr>
          <w:spacing w:val="1"/>
        </w:rPr>
        <w:t xml:space="preserve"> </w:t>
      </w:r>
      <w:r w:rsidR="00E761E3">
        <w:t>problemas</w:t>
      </w:r>
      <w:r w:rsidR="00E761E3">
        <w:rPr>
          <w:spacing w:val="1"/>
        </w:rPr>
        <w:t xml:space="preserve"> </w:t>
      </w:r>
      <w:r w:rsidR="00E761E3">
        <w:t>en</w:t>
      </w:r>
      <w:r w:rsidR="00E761E3">
        <w:rPr>
          <w:spacing w:val="1"/>
        </w:rPr>
        <w:t xml:space="preserve"> </w:t>
      </w:r>
      <w:r w:rsidR="00E761E3">
        <w:t>el</w:t>
      </w:r>
      <w:r w:rsidR="00E761E3">
        <w:rPr>
          <w:spacing w:val="1"/>
        </w:rPr>
        <w:t xml:space="preserve"> </w:t>
      </w:r>
      <w:r w:rsidR="00E761E3">
        <w:t>desabastecimiento</w:t>
      </w:r>
      <w:r w:rsidR="00E761E3">
        <w:rPr>
          <w:spacing w:val="1"/>
        </w:rPr>
        <w:t xml:space="preserve"> </w:t>
      </w:r>
      <w:r w:rsidR="00E761E3">
        <w:t>del</w:t>
      </w:r>
      <w:r w:rsidR="00E761E3">
        <w:rPr>
          <w:spacing w:val="1"/>
        </w:rPr>
        <w:t xml:space="preserve"> </w:t>
      </w:r>
      <w:r w:rsidR="00E761E3">
        <w:t>servicio</w:t>
      </w:r>
      <w:r w:rsidR="00E761E3">
        <w:rPr>
          <w:spacing w:val="1"/>
        </w:rPr>
        <w:t xml:space="preserve"> </w:t>
      </w:r>
      <w:r w:rsidR="00E761E3">
        <w:t>a</w:t>
      </w:r>
      <w:r w:rsidR="00E761E3">
        <w:rPr>
          <w:spacing w:val="1"/>
        </w:rPr>
        <w:t xml:space="preserve"> </w:t>
      </w:r>
      <w:r w:rsidR="00E761E3">
        <w:t>la</w:t>
      </w:r>
      <w:r w:rsidR="00E761E3">
        <w:rPr>
          <w:spacing w:val="1"/>
        </w:rPr>
        <w:t xml:space="preserve"> </w:t>
      </w:r>
      <w:r w:rsidR="00E761E3">
        <w:t>comunidad.</w:t>
      </w:r>
    </w:p>
    <w:p w14:paraId="612EFBE0" w14:textId="7284E068" w:rsidR="003728AF" w:rsidRPr="001C680E" w:rsidRDefault="001C680E" w:rsidP="00A65677">
      <w:pPr>
        <w:pStyle w:val="Textoindependiente"/>
        <w:spacing w:line="360" w:lineRule="auto"/>
        <w:ind w:left="460" w:right="120"/>
        <w:jc w:val="center"/>
        <w:rPr>
          <w:sz w:val="20"/>
          <w:szCs w:val="20"/>
        </w:rPr>
      </w:pPr>
      <w:r>
        <w:rPr>
          <w:sz w:val="20"/>
          <w:szCs w:val="20"/>
        </w:rPr>
        <w:t xml:space="preserve">Imagen N°1: </w:t>
      </w:r>
      <w:r w:rsidRPr="001C680E">
        <w:rPr>
          <w:sz w:val="20"/>
          <w:szCs w:val="20"/>
        </w:rPr>
        <w:t>Sustitución</w:t>
      </w:r>
      <w:r w:rsidR="003728AF" w:rsidRPr="001C680E">
        <w:rPr>
          <w:sz w:val="20"/>
          <w:szCs w:val="20"/>
        </w:rPr>
        <w:t xml:space="preserve"> de tubería en el centro</w:t>
      </w:r>
    </w:p>
    <w:p w14:paraId="5A3008DE" w14:textId="480F223C" w:rsidR="00287DF9" w:rsidRDefault="00287DF9">
      <w:pPr>
        <w:pStyle w:val="Textoindependiente"/>
        <w:spacing w:line="360" w:lineRule="auto"/>
        <w:ind w:left="460" w:right="120"/>
        <w:jc w:val="both"/>
      </w:pPr>
    </w:p>
    <w:p w14:paraId="158A6631" w14:textId="18D3AFF9" w:rsidR="00287DF9" w:rsidRDefault="00287DF9">
      <w:pPr>
        <w:rPr>
          <w:sz w:val="24"/>
          <w:szCs w:val="24"/>
        </w:rPr>
      </w:pPr>
      <w:r>
        <w:br w:type="page"/>
      </w:r>
    </w:p>
    <w:p w14:paraId="1C4A06D9" w14:textId="41B7C8F9" w:rsidR="00287DF9" w:rsidRDefault="00287DF9">
      <w:pPr>
        <w:pStyle w:val="Textoindependiente"/>
        <w:spacing w:line="360" w:lineRule="auto"/>
        <w:ind w:left="460" w:right="120"/>
        <w:jc w:val="both"/>
      </w:pPr>
    </w:p>
    <w:p w14:paraId="45C03366" w14:textId="42432E9B" w:rsidR="00206C59" w:rsidRDefault="00206C59" w:rsidP="00287DF9">
      <w:pPr>
        <w:pStyle w:val="Default"/>
        <w:rPr>
          <w:rFonts w:cs="Arial MT"/>
          <w:color w:val="auto"/>
          <w:sz w:val="20"/>
          <w:szCs w:val="22"/>
        </w:rPr>
      </w:pPr>
      <w:bookmarkStart w:id="0" w:name="_Hlk123718717"/>
      <w:r>
        <w:rPr>
          <w:rFonts w:cs="Arial MT"/>
          <w:noProof/>
          <w:color w:val="auto"/>
          <w:sz w:val="20"/>
          <w:szCs w:val="22"/>
        </w:rPr>
        <w:drawing>
          <wp:anchor distT="0" distB="0" distL="114300" distR="114300" simplePos="0" relativeHeight="251651584" behindDoc="0" locked="0" layoutInCell="1" allowOverlap="1" wp14:anchorId="22A52394" wp14:editId="5E951F7E">
            <wp:simplePos x="0" y="0"/>
            <wp:positionH relativeFrom="column">
              <wp:posOffset>2486660</wp:posOffset>
            </wp:positionH>
            <wp:positionV relativeFrom="paragraph">
              <wp:posOffset>9525</wp:posOffset>
            </wp:positionV>
            <wp:extent cx="2286000" cy="3048000"/>
            <wp:effectExtent l="38100" t="38100" r="38100" b="3810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86000" cy="304800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008D2019">
        <w:rPr>
          <w:rFonts w:cs="Arial MT"/>
          <w:noProof/>
          <w:color w:val="auto"/>
          <w:sz w:val="20"/>
          <w:szCs w:val="22"/>
        </w:rPr>
        <w:drawing>
          <wp:anchor distT="0" distB="0" distL="114300" distR="114300" simplePos="0" relativeHeight="251650560" behindDoc="0" locked="0" layoutInCell="1" allowOverlap="1" wp14:anchorId="19912C07" wp14:editId="19E60E0D">
            <wp:simplePos x="0" y="0"/>
            <wp:positionH relativeFrom="column">
              <wp:posOffset>3175</wp:posOffset>
            </wp:positionH>
            <wp:positionV relativeFrom="paragraph">
              <wp:posOffset>9525</wp:posOffset>
            </wp:positionV>
            <wp:extent cx="2298065" cy="3063875"/>
            <wp:effectExtent l="38100" t="38100" r="45085" b="4127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98065" cy="3063875"/>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008D2019">
        <w:rPr>
          <w:rFonts w:cs="Arial MT"/>
          <w:color w:val="auto"/>
          <w:sz w:val="20"/>
          <w:szCs w:val="22"/>
        </w:rPr>
        <w:t xml:space="preserve"> </w:t>
      </w:r>
    </w:p>
    <w:p w14:paraId="6E265B4E" w14:textId="77777777" w:rsidR="00206C59" w:rsidRDefault="00206C59" w:rsidP="00206C59">
      <w:pPr>
        <w:pStyle w:val="Default"/>
        <w:rPr>
          <w:rFonts w:cs="Arial MT"/>
          <w:color w:val="auto"/>
          <w:sz w:val="20"/>
          <w:szCs w:val="22"/>
        </w:rPr>
      </w:pPr>
    </w:p>
    <w:p w14:paraId="4DBCD75E" w14:textId="77777777" w:rsidR="00206C59" w:rsidRDefault="00206C59" w:rsidP="00206C59">
      <w:pPr>
        <w:pStyle w:val="Default"/>
        <w:rPr>
          <w:rFonts w:cs="Arial MT"/>
          <w:color w:val="auto"/>
          <w:sz w:val="20"/>
          <w:szCs w:val="22"/>
        </w:rPr>
      </w:pPr>
    </w:p>
    <w:p w14:paraId="50D9F90E" w14:textId="77777777" w:rsidR="00206C59" w:rsidRDefault="00206C59" w:rsidP="00206C59">
      <w:pPr>
        <w:pStyle w:val="Default"/>
        <w:rPr>
          <w:rFonts w:cs="Arial MT"/>
          <w:color w:val="auto"/>
          <w:sz w:val="20"/>
          <w:szCs w:val="22"/>
        </w:rPr>
      </w:pPr>
    </w:p>
    <w:p w14:paraId="57D411A3" w14:textId="77777777" w:rsidR="00206C59" w:rsidRDefault="00206C59" w:rsidP="00206C59">
      <w:pPr>
        <w:pStyle w:val="Default"/>
        <w:rPr>
          <w:rFonts w:cs="Arial MT"/>
          <w:color w:val="auto"/>
          <w:sz w:val="20"/>
          <w:szCs w:val="22"/>
        </w:rPr>
      </w:pPr>
    </w:p>
    <w:p w14:paraId="379C12F4" w14:textId="5FCDA272" w:rsidR="00206C59" w:rsidRDefault="00206C59" w:rsidP="00206C59">
      <w:pPr>
        <w:pStyle w:val="Default"/>
        <w:rPr>
          <w:rFonts w:cs="Arial MT"/>
          <w:color w:val="auto"/>
          <w:sz w:val="20"/>
          <w:szCs w:val="22"/>
        </w:rPr>
      </w:pPr>
    </w:p>
    <w:p w14:paraId="2207AB57" w14:textId="77777777" w:rsidR="00206C59" w:rsidRDefault="00206C59" w:rsidP="00206C59">
      <w:pPr>
        <w:pStyle w:val="Default"/>
        <w:rPr>
          <w:rFonts w:cs="Arial MT"/>
          <w:color w:val="auto"/>
          <w:sz w:val="20"/>
          <w:szCs w:val="22"/>
        </w:rPr>
      </w:pPr>
    </w:p>
    <w:p w14:paraId="40452F0E" w14:textId="77777777" w:rsidR="00206C59" w:rsidRDefault="00206C59" w:rsidP="00206C59">
      <w:pPr>
        <w:pStyle w:val="Default"/>
        <w:rPr>
          <w:rFonts w:cs="Arial MT"/>
          <w:color w:val="auto"/>
          <w:sz w:val="20"/>
          <w:szCs w:val="22"/>
        </w:rPr>
      </w:pPr>
    </w:p>
    <w:p w14:paraId="403381EE" w14:textId="77777777" w:rsidR="00206C59" w:rsidRDefault="00206C59" w:rsidP="00206C59">
      <w:pPr>
        <w:pStyle w:val="Default"/>
        <w:rPr>
          <w:rFonts w:cs="Arial MT"/>
          <w:color w:val="auto"/>
          <w:sz w:val="20"/>
          <w:szCs w:val="22"/>
        </w:rPr>
      </w:pPr>
    </w:p>
    <w:p w14:paraId="5A62B6A6" w14:textId="77777777" w:rsidR="00206C59" w:rsidRDefault="00206C59" w:rsidP="00206C59">
      <w:pPr>
        <w:pStyle w:val="Default"/>
        <w:rPr>
          <w:rFonts w:cs="Arial MT"/>
          <w:color w:val="auto"/>
          <w:sz w:val="20"/>
          <w:szCs w:val="22"/>
        </w:rPr>
      </w:pPr>
    </w:p>
    <w:p w14:paraId="32BD9B10" w14:textId="77777777" w:rsidR="00206C59" w:rsidRDefault="00206C59" w:rsidP="00206C59">
      <w:pPr>
        <w:pStyle w:val="Default"/>
        <w:rPr>
          <w:rFonts w:cs="Arial MT"/>
          <w:color w:val="auto"/>
          <w:sz w:val="20"/>
          <w:szCs w:val="22"/>
        </w:rPr>
      </w:pPr>
    </w:p>
    <w:p w14:paraId="29EFF2FF" w14:textId="77777777" w:rsidR="00206C59" w:rsidRDefault="00206C59" w:rsidP="00206C59">
      <w:pPr>
        <w:pStyle w:val="Default"/>
        <w:rPr>
          <w:rFonts w:cs="Arial MT"/>
          <w:color w:val="auto"/>
          <w:sz w:val="20"/>
          <w:szCs w:val="22"/>
        </w:rPr>
      </w:pPr>
    </w:p>
    <w:p w14:paraId="31463590" w14:textId="06CFC44D" w:rsidR="00206C59" w:rsidRDefault="00206C59" w:rsidP="00206C59">
      <w:pPr>
        <w:pStyle w:val="Default"/>
        <w:rPr>
          <w:rFonts w:cs="Arial MT"/>
          <w:color w:val="auto"/>
          <w:sz w:val="20"/>
          <w:szCs w:val="22"/>
        </w:rPr>
      </w:pPr>
    </w:p>
    <w:p w14:paraId="22CD40FB" w14:textId="77777777" w:rsidR="00206C59" w:rsidRDefault="00206C59" w:rsidP="00206C59">
      <w:pPr>
        <w:pStyle w:val="Default"/>
        <w:rPr>
          <w:rFonts w:cs="Arial MT"/>
          <w:color w:val="auto"/>
          <w:sz w:val="20"/>
          <w:szCs w:val="22"/>
        </w:rPr>
      </w:pPr>
    </w:p>
    <w:p w14:paraId="122CD89E" w14:textId="77777777" w:rsidR="00206C59" w:rsidRDefault="00206C59" w:rsidP="00206C59">
      <w:pPr>
        <w:pStyle w:val="Default"/>
        <w:rPr>
          <w:rFonts w:cs="Arial MT"/>
          <w:color w:val="auto"/>
          <w:sz w:val="20"/>
          <w:szCs w:val="22"/>
        </w:rPr>
      </w:pPr>
    </w:p>
    <w:p w14:paraId="685E0382" w14:textId="399B7995" w:rsidR="00206C59" w:rsidRDefault="00206C59" w:rsidP="00206C59">
      <w:pPr>
        <w:pStyle w:val="Default"/>
        <w:rPr>
          <w:rFonts w:cs="Arial MT"/>
          <w:color w:val="auto"/>
          <w:sz w:val="20"/>
          <w:szCs w:val="22"/>
        </w:rPr>
      </w:pPr>
    </w:p>
    <w:p w14:paraId="5BF77CE1" w14:textId="77777777" w:rsidR="00206C59" w:rsidRDefault="00206C59" w:rsidP="00206C59">
      <w:pPr>
        <w:pStyle w:val="Default"/>
        <w:rPr>
          <w:rFonts w:cs="Arial MT"/>
          <w:color w:val="auto"/>
          <w:sz w:val="20"/>
          <w:szCs w:val="22"/>
        </w:rPr>
      </w:pPr>
    </w:p>
    <w:p w14:paraId="54088D18" w14:textId="77777777" w:rsidR="00206C59" w:rsidRDefault="00206C59" w:rsidP="00206C59">
      <w:pPr>
        <w:pStyle w:val="Default"/>
        <w:rPr>
          <w:rFonts w:cs="Arial MT"/>
          <w:color w:val="auto"/>
          <w:sz w:val="20"/>
          <w:szCs w:val="22"/>
        </w:rPr>
      </w:pPr>
    </w:p>
    <w:p w14:paraId="5E02A831" w14:textId="77777777" w:rsidR="00206C59" w:rsidRDefault="00206C59" w:rsidP="00206C59">
      <w:pPr>
        <w:pStyle w:val="Default"/>
        <w:rPr>
          <w:rFonts w:cs="Arial MT"/>
          <w:color w:val="auto"/>
          <w:sz w:val="20"/>
          <w:szCs w:val="22"/>
        </w:rPr>
      </w:pPr>
    </w:p>
    <w:p w14:paraId="0E831E64" w14:textId="14BA31A9" w:rsidR="00206C59" w:rsidRDefault="00206C59" w:rsidP="00206C59">
      <w:pPr>
        <w:pStyle w:val="Default"/>
        <w:rPr>
          <w:rFonts w:cs="Arial MT"/>
          <w:color w:val="auto"/>
          <w:sz w:val="20"/>
          <w:szCs w:val="22"/>
        </w:rPr>
      </w:pPr>
    </w:p>
    <w:p w14:paraId="1EA60BC4" w14:textId="0D5395CC" w:rsidR="00206C59" w:rsidRDefault="00206C59" w:rsidP="00206C59">
      <w:pPr>
        <w:pStyle w:val="Default"/>
        <w:rPr>
          <w:rFonts w:cs="Arial MT"/>
          <w:color w:val="auto"/>
          <w:sz w:val="20"/>
          <w:szCs w:val="22"/>
        </w:rPr>
      </w:pPr>
      <w:r>
        <w:rPr>
          <w:rFonts w:cs="Arial MT"/>
          <w:color w:val="auto"/>
          <w:sz w:val="20"/>
          <w:szCs w:val="22"/>
        </w:rPr>
        <w:t>Imagen N°2 y 3: Sustitución de tubería Camino Toro Loco.</w:t>
      </w:r>
    </w:p>
    <w:p w14:paraId="46CABBD7" w14:textId="203FCA35" w:rsidR="00287DF9" w:rsidRDefault="00287DF9" w:rsidP="00287DF9">
      <w:pPr>
        <w:pStyle w:val="Default"/>
        <w:rPr>
          <w:rFonts w:cs="Arial MT"/>
          <w:color w:val="auto"/>
          <w:sz w:val="20"/>
          <w:szCs w:val="22"/>
        </w:rPr>
      </w:pPr>
    </w:p>
    <w:p w14:paraId="44DD499F" w14:textId="3E32B046" w:rsidR="00206C59" w:rsidRDefault="00550817" w:rsidP="00287DF9">
      <w:pPr>
        <w:pStyle w:val="Default"/>
        <w:rPr>
          <w:rFonts w:cs="Arial MT"/>
          <w:b/>
          <w:bCs/>
          <w:color w:val="auto"/>
          <w:sz w:val="20"/>
          <w:szCs w:val="22"/>
        </w:rPr>
      </w:pPr>
      <w:r>
        <w:rPr>
          <w:rFonts w:cs="Arial MT"/>
          <w:noProof/>
          <w:color w:val="auto"/>
          <w:sz w:val="20"/>
          <w:szCs w:val="22"/>
        </w:rPr>
        <w:drawing>
          <wp:anchor distT="0" distB="0" distL="114300" distR="114300" simplePos="0" relativeHeight="251655680" behindDoc="0" locked="0" layoutInCell="1" allowOverlap="1" wp14:anchorId="7DCAE0AC" wp14:editId="29B5C411">
            <wp:simplePos x="0" y="0"/>
            <wp:positionH relativeFrom="column">
              <wp:posOffset>2535344</wp:posOffset>
            </wp:positionH>
            <wp:positionV relativeFrom="paragraph">
              <wp:posOffset>43180</wp:posOffset>
            </wp:positionV>
            <wp:extent cx="2327275" cy="3103880"/>
            <wp:effectExtent l="38100" t="38100" r="34925" b="3937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27275" cy="310388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Pr>
          <w:rFonts w:cs="Arial MT"/>
          <w:noProof/>
          <w:color w:val="auto"/>
          <w:sz w:val="20"/>
          <w:szCs w:val="22"/>
        </w:rPr>
        <w:drawing>
          <wp:anchor distT="0" distB="0" distL="114300" distR="114300" simplePos="0" relativeHeight="251652608" behindDoc="0" locked="0" layoutInCell="1" allowOverlap="1" wp14:anchorId="3F1E4A1B" wp14:editId="26D38E42">
            <wp:simplePos x="0" y="0"/>
            <wp:positionH relativeFrom="column">
              <wp:posOffset>-4445</wp:posOffset>
            </wp:positionH>
            <wp:positionV relativeFrom="paragraph">
              <wp:posOffset>43180</wp:posOffset>
            </wp:positionV>
            <wp:extent cx="2328545" cy="3103880"/>
            <wp:effectExtent l="38100" t="38100" r="33655" b="3937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28545" cy="310388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007A0760" w:rsidRPr="008D2019">
        <w:rPr>
          <w:rFonts w:cs="Arial MT"/>
          <w:b/>
          <w:bCs/>
          <w:color w:val="auto"/>
          <w:sz w:val="20"/>
          <w:szCs w:val="22"/>
        </w:rPr>
        <w:t xml:space="preserve"> </w:t>
      </w:r>
    </w:p>
    <w:p w14:paraId="50077848" w14:textId="73873A51" w:rsidR="00206C59" w:rsidRDefault="00206C59" w:rsidP="00287DF9">
      <w:pPr>
        <w:pStyle w:val="Default"/>
        <w:rPr>
          <w:rFonts w:cs="Arial MT"/>
          <w:b/>
          <w:bCs/>
          <w:color w:val="auto"/>
          <w:sz w:val="20"/>
          <w:szCs w:val="22"/>
        </w:rPr>
      </w:pPr>
    </w:p>
    <w:p w14:paraId="57846AE4" w14:textId="1633902F" w:rsidR="00206C59" w:rsidRDefault="00206C59" w:rsidP="00287DF9">
      <w:pPr>
        <w:pStyle w:val="Default"/>
        <w:rPr>
          <w:rFonts w:cs="Arial MT"/>
          <w:b/>
          <w:bCs/>
          <w:color w:val="auto"/>
          <w:sz w:val="20"/>
          <w:szCs w:val="22"/>
        </w:rPr>
      </w:pPr>
    </w:p>
    <w:p w14:paraId="08EEB30D" w14:textId="22EB83F3" w:rsidR="00206C59" w:rsidRDefault="00206C59" w:rsidP="00287DF9">
      <w:pPr>
        <w:pStyle w:val="Default"/>
        <w:rPr>
          <w:rFonts w:cs="Arial MT"/>
          <w:b/>
          <w:bCs/>
          <w:color w:val="auto"/>
          <w:sz w:val="20"/>
          <w:szCs w:val="22"/>
        </w:rPr>
      </w:pPr>
    </w:p>
    <w:p w14:paraId="6593DB18" w14:textId="77777777" w:rsidR="00206C59" w:rsidRDefault="00206C59" w:rsidP="00287DF9">
      <w:pPr>
        <w:pStyle w:val="Default"/>
        <w:rPr>
          <w:rFonts w:cs="Arial MT"/>
          <w:b/>
          <w:bCs/>
          <w:color w:val="auto"/>
          <w:sz w:val="20"/>
          <w:szCs w:val="22"/>
        </w:rPr>
      </w:pPr>
    </w:p>
    <w:p w14:paraId="34CFA2F1" w14:textId="77777777" w:rsidR="00206C59" w:rsidRDefault="00206C59" w:rsidP="00287DF9">
      <w:pPr>
        <w:pStyle w:val="Default"/>
        <w:rPr>
          <w:rFonts w:cs="Arial MT"/>
          <w:b/>
          <w:bCs/>
          <w:color w:val="auto"/>
          <w:sz w:val="20"/>
          <w:szCs w:val="22"/>
        </w:rPr>
      </w:pPr>
    </w:p>
    <w:p w14:paraId="60A2B5D3" w14:textId="77777777" w:rsidR="00206C59" w:rsidRDefault="00206C59" w:rsidP="00287DF9">
      <w:pPr>
        <w:pStyle w:val="Default"/>
        <w:rPr>
          <w:rFonts w:cs="Arial MT"/>
          <w:b/>
          <w:bCs/>
          <w:color w:val="auto"/>
          <w:sz w:val="20"/>
          <w:szCs w:val="22"/>
        </w:rPr>
      </w:pPr>
    </w:p>
    <w:p w14:paraId="2271FAAB" w14:textId="77777777" w:rsidR="00206C59" w:rsidRDefault="00206C59" w:rsidP="00287DF9">
      <w:pPr>
        <w:pStyle w:val="Default"/>
        <w:rPr>
          <w:rFonts w:cs="Arial MT"/>
          <w:b/>
          <w:bCs/>
          <w:color w:val="auto"/>
          <w:sz w:val="20"/>
          <w:szCs w:val="22"/>
        </w:rPr>
      </w:pPr>
    </w:p>
    <w:p w14:paraId="5F37B2D7" w14:textId="77777777" w:rsidR="00206C59" w:rsidRDefault="00206C59" w:rsidP="00287DF9">
      <w:pPr>
        <w:pStyle w:val="Default"/>
        <w:rPr>
          <w:rFonts w:cs="Arial MT"/>
          <w:b/>
          <w:bCs/>
          <w:color w:val="auto"/>
          <w:sz w:val="20"/>
          <w:szCs w:val="22"/>
        </w:rPr>
      </w:pPr>
    </w:p>
    <w:p w14:paraId="5B043B88" w14:textId="77777777" w:rsidR="00206C59" w:rsidRDefault="00206C59" w:rsidP="00287DF9">
      <w:pPr>
        <w:pStyle w:val="Default"/>
        <w:rPr>
          <w:rFonts w:cs="Arial MT"/>
          <w:b/>
          <w:bCs/>
          <w:color w:val="auto"/>
          <w:sz w:val="20"/>
          <w:szCs w:val="22"/>
        </w:rPr>
      </w:pPr>
    </w:p>
    <w:p w14:paraId="027DE586" w14:textId="77777777" w:rsidR="00206C59" w:rsidRDefault="00206C59" w:rsidP="00287DF9">
      <w:pPr>
        <w:pStyle w:val="Default"/>
        <w:rPr>
          <w:rFonts w:cs="Arial MT"/>
          <w:b/>
          <w:bCs/>
          <w:color w:val="auto"/>
          <w:sz w:val="20"/>
          <w:szCs w:val="22"/>
        </w:rPr>
      </w:pPr>
    </w:p>
    <w:p w14:paraId="16C5F780" w14:textId="77777777" w:rsidR="00206C59" w:rsidRDefault="00206C59" w:rsidP="00287DF9">
      <w:pPr>
        <w:pStyle w:val="Default"/>
        <w:rPr>
          <w:rFonts w:cs="Arial MT"/>
          <w:b/>
          <w:bCs/>
          <w:color w:val="auto"/>
          <w:sz w:val="20"/>
          <w:szCs w:val="22"/>
        </w:rPr>
      </w:pPr>
    </w:p>
    <w:p w14:paraId="041F072D" w14:textId="77777777" w:rsidR="00206C59" w:rsidRDefault="00206C59" w:rsidP="00287DF9">
      <w:pPr>
        <w:pStyle w:val="Default"/>
        <w:rPr>
          <w:rFonts w:cs="Arial MT"/>
          <w:b/>
          <w:bCs/>
          <w:color w:val="auto"/>
          <w:sz w:val="20"/>
          <w:szCs w:val="22"/>
        </w:rPr>
      </w:pPr>
    </w:p>
    <w:p w14:paraId="3119E15E" w14:textId="77777777" w:rsidR="00206C59" w:rsidRDefault="00206C59" w:rsidP="00287DF9">
      <w:pPr>
        <w:pStyle w:val="Default"/>
        <w:rPr>
          <w:rFonts w:cs="Arial MT"/>
          <w:b/>
          <w:bCs/>
          <w:color w:val="auto"/>
          <w:sz w:val="20"/>
          <w:szCs w:val="22"/>
        </w:rPr>
      </w:pPr>
    </w:p>
    <w:p w14:paraId="7BE9CBCF" w14:textId="77777777" w:rsidR="00206C59" w:rsidRDefault="00206C59" w:rsidP="00287DF9">
      <w:pPr>
        <w:pStyle w:val="Default"/>
        <w:rPr>
          <w:rFonts w:cs="Arial MT"/>
          <w:b/>
          <w:bCs/>
          <w:color w:val="auto"/>
          <w:sz w:val="20"/>
          <w:szCs w:val="22"/>
        </w:rPr>
      </w:pPr>
    </w:p>
    <w:p w14:paraId="0E31AA26" w14:textId="4A26103D" w:rsidR="008D2019" w:rsidRDefault="008D2019" w:rsidP="003A10E3">
      <w:pPr>
        <w:pStyle w:val="Default"/>
        <w:rPr>
          <w:rFonts w:cs="Arial MT"/>
          <w:color w:val="auto"/>
          <w:sz w:val="20"/>
          <w:szCs w:val="22"/>
        </w:rPr>
      </w:pPr>
      <w:r>
        <w:rPr>
          <w:rFonts w:cs="Arial MT"/>
          <w:color w:val="auto"/>
          <w:sz w:val="20"/>
          <w:szCs w:val="22"/>
        </w:rPr>
        <w:t xml:space="preserve"> </w:t>
      </w:r>
    </w:p>
    <w:p w14:paraId="7EE9000B" w14:textId="77777777" w:rsidR="00206C59" w:rsidRDefault="00206C59" w:rsidP="00206C59">
      <w:pPr>
        <w:pStyle w:val="Default"/>
        <w:rPr>
          <w:rFonts w:cs="Arial MT"/>
          <w:b/>
          <w:bCs/>
          <w:color w:val="auto"/>
          <w:sz w:val="20"/>
          <w:szCs w:val="22"/>
        </w:rPr>
      </w:pPr>
    </w:p>
    <w:p w14:paraId="54CCA6FD" w14:textId="77777777" w:rsidR="00206C59" w:rsidRDefault="00206C59" w:rsidP="00206C59">
      <w:pPr>
        <w:pStyle w:val="Default"/>
        <w:jc w:val="right"/>
        <w:rPr>
          <w:rFonts w:cs="Arial MT"/>
          <w:color w:val="auto"/>
          <w:sz w:val="20"/>
          <w:szCs w:val="22"/>
        </w:rPr>
      </w:pPr>
    </w:p>
    <w:p w14:paraId="0C7AD0E6" w14:textId="77777777" w:rsidR="00206C59" w:rsidRDefault="00206C59" w:rsidP="00206C59">
      <w:pPr>
        <w:pStyle w:val="Default"/>
        <w:jc w:val="right"/>
        <w:rPr>
          <w:rFonts w:cs="Arial MT"/>
          <w:color w:val="auto"/>
          <w:sz w:val="20"/>
          <w:szCs w:val="22"/>
        </w:rPr>
      </w:pPr>
    </w:p>
    <w:p w14:paraId="2239E2F8" w14:textId="77777777" w:rsidR="00206C59" w:rsidRDefault="00206C59" w:rsidP="00206C59">
      <w:pPr>
        <w:pStyle w:val="Default"/>
        <w:jc w:val="right"/>
        <w:rPr>
          <w:rFonts w:cs="Arial MT"/>
          <w:color w:val="auto"/>
          <w:sz w:val="20"/>
          <w:szCs w:val="22"/>
        </w:rPr>
      </w:pPr>
    </w:p>
    <w:p w14:paraId="20C9DAA1" w14:textId="77777777" w:rsidR="00206C59" w:rsidRDefault="00206C59" w:rsidP="00206C59">
      <w:pPr>
        <w:pStyle w:val="Default"/>
        <w:jc w:val="right"/>
        <w:rPr>
          <w:rFonts w:cs="Arial MT"/>
          <w:color w:val="auto"/>
          <w:sz w:val="20"/>
          <w:szCs w:val="22"/>
        </w:rPr>
      </w:pPr>
    </w:p>
    <w:p w14:paraId="4BB3B196" w14:textId="21C5152B" w:rsidR="00206C59" w:rsidRPr="00206C59" w:rsidRDefault="00206C59" w:rsidP="00206C59">
      <w:pPr>
        <w:pStyle w:val="Default"/>
        <w:rPr>
          <w:rFonts w:cs="Arial MT"/>
          <w:b/>
          <w:bCs/>
          <w:color w:val="auto"/>
          <w:sz w:val="20"/>
          <w:szCs w:val="22"/>
        </w:rPr>
      </w:pPr>
      <w:r w:rsidRPr="00206C59">
        <w:rPr>
          <w:rFonts w:cs="Arial MT"/>
          <w:color w:val="auto"/>
          <w:sz w:val="20"/>
          <w:szCs w:val="22"/>
        </w:rPr>
        <w:t>Imagen N°4 y N°5</w:t>
      </w:r>
      <w:r>
        <w:rPr>
          <w:rFonts w:cs="Arial MT"/>
          <w:b/>
          <w:bCs/>
          <w:color w:val="auto"/>
          <w:sz w:val="20"/>
          <w:szCs w:val="22"/>
        </w:rPr>
        <w:t xml:space="preserve">: </w:t>
      </w:r>
      <w:r>
        <w:rPr>
          <w:rFonts w:cs="Arial MT"/>
          <w:color w:val="auto"/>
          <w:sz w:val="20"/>
          <w:szCs w:val="22"/>
        </w:rPr>
        <w:t xml:space="preserve">Sustitución de tubería en las aguas </w:t>
      </w:r>
    </w:p>
    <w:p w14:paraId="75B01380" w14:textId="77777777" w:rsidR="00206C59" w:rsidRDefault="00206C59" w:rsidP="003A10E3">
      <w:pPr>
        <w:pStyle w:val="Default"/>
        <w:rPr>
          <w:rFonts w:cs="Arial MT"/>
          <w:color w:val="auto"/>
          <w:sz w:val="20"/>
          <w:szCs w:val="22"/>
        </w:rPr>
      </w:pPr>
    </w:p>
    <w:p w14:paraId="0BCA7301" w14:textId="77777777" w:rsidR="008D2019" w:rsidRDefault="008D2019" w:rsidP="003A10E3">
      <w:pPr>
        <w:pStyle w:val="Default"/>
        <w:rPr>
          <w:rFonts w:cs="Arial MT"/>
          <w:color w:val="auto"/>
          <w:sz w:val="20"/>
          <w:szCs w:val="22"/>
        </w:rPr>
      </w:pPr>
    </w:p>
    <w:p w14:paraId="37C32B2D" w14:textId="77777777" w:rsidR="003A10E3" w:rsidRDefault="003A10E3" w:rsidP="003A10E3">
      <w:pPr>
        <w:pStyle w:val="Default"/>
        <w:rPr>
          <w:rFonts w:cs="Arial MT"/>
          <w:color w:val="auto"/>
          <w:sz w:val="20"/>
          <w:szCs w:val="22"/>
        </w:rPr>
      </w:pPr>
    </w:p>
    <w:p w14:paraId="5950EAF2" w14:textId="3AE16797" w:rsidR="005D469B" w:rsidRDefault="005D469B" w:rsidP="003A10E3">
      <w:pPr>
        <w:pStyle w:val="Default"/>
        <w:rPr>
          <w:rFonts w:cs="Arial MT"/>
          <w:b/>
          <w:bCs/>
          <w:color w:val="auto"/>
          <w:sz w:val="20"/>
          <w:szCs w:val="22"/>
        </w:rPr>
      </w:pPr>
    </w:p>
    <w:p w14:paraId="3E280C47" w14:textId="429C2ACC" w:rsidR="005D469B" w:rsidRDefault="00306689" w:rsidP="003A10E3">
      <w:pPr>
        <w:pStyle w:val="Default"/>
        <w:rPr>
          <w:rFonts w:cs="Arial MT"/>
          <w:b/>
          <w:bCs/>
          <w:color w:val="auto"/>
          <w:sz w:val="20"/>
          <w:szCs w:val="22"/>
        </w:rPr>
      </w:pPr>
      <w:r>
        <w:rPr>
          <w:rFonts w:cs="Arial MT"/>
          <w:noProof/>
          <w:color w:val="auto"/>
          <w:sz w:val="20"/>
          <w:szCs w:val="22"/>
        </w:rPr>
        <w:drawing>
          <wp:anchor distT="0" distB="0" distL="114300" distR="114300" simplePos="0" relativeHeight="251656704" behindDoc="0" locked="0" layoutInCell="1" allowOverlap="1" wp14:anchorId="46977E13" wp14:editId="1D053625">
            <wp:simplePos x="0" y="0"/>
            <wp:positionH relativeFrom="column">
              <wp:posOffset>121285</wp:posOffset>
            </wp:positionH>
            <wp:positionV relativeFrom="paragraph">
              <wp:posOffset>46990</wp:posOffset>
            </wp:positionV>
            <wp:extent cx="2426970" cy="3235960"/>
            <wp:effectExtent l="38100" t="38100" r="30480" b="4064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26970" cy="323596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Pr>
          <w:rFonts w:cs="Arial MT"/>
          <w:noProof/>
          <w:color w:val="auto"/>
          <w:sz w:val="20"/>
          <w:szCs w:val="22"/>
        </w:rPr>
        <w:drawing>
          <wp:anchor distT="0" distB="0" distL="114300" distR="114300" simplePos="0" relativeHeight="251657728" behindDoc="0" locked="0" layoutInCell="1" allowOverlap="1" wp14:anchorId="587AD914" wp14:editId="6BFAFDCF">
            <wp:simplePos x="0" y="0"/>
            <wp:positionH relativeFrom="column">
              <wp:posOffset>3691981</wp:posOffset>
            </wp:positionH>
            <wp:positionV relativeFrom="paragraph">
              <wp:posOffset>47353</wp:posOffset>
            </wp:positionV>
            <wp:extent cx="2367280" cy="3156585"/>
            <wp:effectExtent l="38100" t="38100" r="33020" b="4381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67280" cy="3156585"/>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p>
    <w:p w14:paraId="43B0D4B1" w14:textId="0511D817" w:rsidR="005D469B" w:rsidRDefault="005D469B" w:rsidP="003A10E3">
      <w:pPr>
        <w:pStyle w:val="Default"/>
        <w:rPr>
          <w:rFonts w:cs="Arial MT"/>
          <w:b/>
          <w:bCs/>
          <w:color w:val="auto"/>
          <w:sz w:val="20"/>
          <w:szCs w:val="22"/>
        </w:rPr>
      </w:pPr>
    </w:p>
    <w:p w14:paraId="311132B2" w14:textId="562E8E2A" w:rsidR="005D469B" w:rsidRDefault="005D469B" w:rsidP="003A10E3">
      <w:pPr>
        <w:pStyle w:val="Default"/>
        <w:rPr>
          <w:rFonts w:cs="Arial MT"/>
          <w:b/>
          <w:bCs/>
          <w:color w:val="auto"/>
          <w:sz w:val="20"/>
          <w:szCs w:val="22"/>
        </w:rPr>
      </w:pPr>
    </w:p>
    <w:p w14:paraId="0BE03C0D" w14:textId="2C921036" w:rsidR="00550817" w:rsidRDefault="00550817" w:rsidP="003A10E3">
      <w:pPr>
        <w:pStyle w:val="Default"/>
        <w:rPr>
          <w:rFonts w:cs="Arial MT"/>
          <w:b/>
          <w:bCs/>
          <w:color w:val="auto"/>
          <w:sz w:val="20"/>
          <w:szCs w:val="22"/>
        </w:rPr>
      </w:pPr>
    </w:p>
    <w:p w14:paraId="06263846" w14:textId="3913BD6D" w:rsidR="005D469B" w:rsidRPr="005D469B" w:rsidRDefault="005D469B" w:rsidP="003A10E3">
      <w:pPr>
        <w:pStyle w:val="Default"/>
        <w:rPr>
          <w:rFonts w:cs="Arial MT"/>
          <w:color w:val="auto"/>
          <w:sz w:val="20"/>
          <w:szCs w:val="22"/>
        </w:rPr>
      </w:pPr>
    </w:p>
    <w:p w14:paraId="10BFAF52" w14:textId="196A84E1" w:rsidR="005D469B" w:rsidRDefault="005D469B" w:rsidP="003A10E3">
      <w:pPr>
        <w:pStyle w:val="Default"/>
        <w:rPr>
          <w:rFonts w:cs="Arial MT"/>
          <w:color w:val="auto"/>
          <w:sz w:val="20"/>
          <w:szCs w:val="22"/>
          <w:highlight w:val="yellow"/>
        </w:rPr>
      </w:pPr>
    </w:p>
    <w:p w14:paraId="2115323A" w14:textId="2B63FF2A" w:rsidR="005D469B" w:rsidRDefault="005D469B" w:rsidP="003A10E3">
      <w:pPr>
        <w:pStyle w:val="Default"/>
        <w:rPr>
          <w:rFonts w:cs="Arial MT"/>
          <w:color w:val="auto"/>
          <w:sz w:val="20"/>
          <w:szCs w:val="22"/>
          <w:highlight w:val="yellow"/>
        </w:rPr>
      </w:pPr>
    </w:p>
    <w:p w14:paraId="3640C793" w14:textId="77777777" w:rsidR="005D469B" w:rsidRDefault="005D469B" w:rsidP="003A10E3">
      <w:pPr>
        <w:pStyle w:val="Default"/>
        <w:rPr>
          <w:rFonts w:cs="Arial MT"/>
          <w:color w:val="auto"/>
          <w:sz w:val="20"/>
          <w:szCs w:val="22"/>
          <w:highlight w:val="yellow"/>
        </w:rPr>
      </w:pPr>
    </w:p>
    <w:p w14:paraId="22AB8411" w14:textId="77777777" w:rsidR="0047780F" w:rsidRDefault="0047780F" w:rsidP="003A10E3">
      <w:pPr>
        <w:pStyle w:val="Default"/>
        <w:rPr>
          <w:rFonts w:cs="Arial MT"/>
          <w:color w:val="auto"/>
          <w:sz w:val="20"/>
          <w:szCs w:val="22"/>
        </w:rPr>
      </w:pPr>
    </w:p>
    <w:p w14:paraId="0847FDEC" w14:textId="77777777" w:rsidR="0047780F" w:rsidRDefault="0047780F" w:rsidP="003A10E3">
      <w:pPr>
        <w:pStyle w:val="Default"/>
        <w:rPr>
          <w:rFonts w:cs="Arial MT"/>
          <w:color w:val="auto"/>
          <w:sz w:val="20"/>
          <w:szCs w:val="22"/>
        </w:rPr>
      </w:pPr>
    </w:p>
    <w:p w14:paraId="06432819" w14:textId="77777777" w:rsidR="0047780F" w:rsidRDefault="0047780F" w:rsidP="003A10E3">
      <w:pPr>
        <w:pStyle w:val="Default"/>
        <w:rPr>
          <w:rFonts w:cs="Arial MT"/>
          <w:color w:val="auto"/>
          <w:sz w:val="20"/>
          <w:szCs w:val="22"/>
        </w:rPr>
      </w:pPr>
    </w:p>
    <w:p w14:paraId="361F4A95" w14:textId="77777777" w:rsidR="0047780F" w:rsidRDefault="0047780F" w:rsidP="003A10E3">
      <w:pPr>
        <w:pStyle w:val="Default"/>
        <w:rPr>
          <w:rFonts w:cs="Arial MT"/>
          <w:color w:val="auto"/>
          <w:sz w:val="20"/>
          <w:szCs w:val="22"/>
        </w:rPr>
      </w:pPr>
    </w:p>
    <w:p w14:paraId="7C3F6141" w14:textId="77777777" w:rsidR="0047780F" w:rsidRDefault="0047780F" w:rsidP="003A10E3">
      <w:pPr>
        <w:pStyle w:val="Default"/>
        <w:rPr>
          <w:rFonts w:cs="Arial MT"/>
          <w:color w:val="auto"/>
          <w:sz w:val="20"/>
          <w:szCs w:val="22"/>
        </w:rPr>
      </w:pPr>
    </w:p>
    <w:p w14:paraId="0BDF7E9A" w14:textId="77777777" w:rsidR="0047780F" w:rsidRDefault="0047780F" w:rsidP="003A10E3">
      <w:pPr>
        <w:pStyle w:val="Default"/>
        <w:rPr>
          <w:rFonts w:cs="Arial MT"/>
          <w:color w:val="auto"/>
          <w:sz w:val="20"/>
          <w:szCs w:val="22"/>
        </w:rPr>
      </w:pPr>
    </w:p>
    <w:p w14:paraId="06389F82" w14:textId="77777777" w:rsidR="0047780F" w:rsidRDefault="0047780F" w:rsidP="0047780F">
      <w:pPr>
        <w:pStyle w:val="Default"/>
        <w:rPr>
          <w:rFonts w:cs="Arial MT"/>
          <w:color w:val="auto"/>
          <w:sz w:val="20"/>
          <w:szCs w:val="22"/>
        </w:rPr>
      </w:pPr>
    </w:p>
    <w:p w14:paraId="2B115901" w14:textId="77777777" w:rsidR="0047780F" w:rsidRDefault="0047780F" w:rsidP="0047780F">
      <w:pPr>
        <w:pStyle w:val="Default"/>
        <w:ind w:left="-709"/>
        <w:rPr>
          <w:rFonts w:cs="Arial MT"/>
          <w:color w:val="auto"/>
          <w:sz w:val="20"/>
          <w:szCs w:val="22"/>
        </w:rPr>
      </w:pPr>
      <w:r>
        <w:rPr>
          <w:rFonts w:cs="Arial MT"/>
          <w:color w:val="auto"/>
          <w:sz w:val="20"/>
          <w:szCs w:val="22"/>
        </w:rPr>
        <w:t xml:space="preserve">               </w:t>
      </w:r>
    </w:p>
    <w:p w14:paraId="5DF7390D" w14:textId="77777777" w:rsidR="0047780F" w:rsidRDefault="0047780F" w:rsidP="0047780F">
      <w:pPr>
        <w:pStyle w:val="Default"/>
        <w:ind w:left="-709"/>
        <w:rPr>
          <w:rFonts w:cs="Arial MT"/>
          <w:color w:val="auto"/>
          <w:sz w:val="20"/>
          <w:szCs w:val="22"/>
        </w:rPr>
      </w:pPr>
    </w:p>
    <w:p w14:paraId="774B6857" w14:textId="77777777" w:rsidR="0047780F" w:rsidRDefault="0047780F" w:rsidP="0047780F">
      <w:pPr>
        <w:pStyle w:val="Default"/>
        <w:ind w:left="-709"/>
        <w:rPr>
          <w:rFonts w:cs="Arial MT"/>
          <w:color w:val="auto"/>
          <w:sz w:val="20"/>
          <w:szCs w:val="22"/>
        </w:rPr>
      </w:pPr>
    </w:p>
    <w:p w14:paraId="3E24CD42" w14:textId="77777777" w:rsidR="0047780F" w:rsidRDefault="0047780F" w:rsidP="0047780F">
      <w:pPr>
        <w:pStyle w:val="Default"/>
        <w:ind w:left="-709"/>
        <w:rPr>
          <w:rFonts w:cs="Arial MT"/>
          <w:color w:val="auto"/>
          <w:sz w:val="20"/>
          <w:szCs w:val="22"/>
        </w:rPr>
      </w:pPr>
    </w:p>
    <w:p w14:paraId="3B2DE7EF" w14:textId="77777777" w:rsidR="0047780F" w:rsidRDefault="0047780F" w:rsidP="0047780F">
      <w:pPr>
        <w:pStyle w:val="Default"/>
        <w:ind w:left="-709"/>
        <w:rPr>
          <w:rFonts w:cs="Arial MT"/>
          <w:color w:val="auto"/>
          <w:sz w:val="20"/>
          <w:szCs w:val="22"/>
        </w:rPr>
      </w:pPr>
    </w:p>
    <w:p w14:paraId="5B5DDF17" w14:textId="77777777" w:rsidR="00306689" w:rsidRDefault="00306689" w:rsidP="0047780F">
      <w:pPr>
        <w:pStyle w:val="Default"/>
        <w:rPr>
          <w:rFonts w:cs="Arial MT"/>
          <w:color w:val="auto"/>
          <w:sz w:val="20"/>
          <w:szCs w:val="22"/>
        </w:rPr>
      </w:pPr>
    </w:p>
    <w:p w14:paraId="385C80EA" w14:textId="68675322" w:rsidR="0047780F" w:rsidRDefault="0047780F" w:rsidP="0047780F">
      <w:pPr>
        <w:pStyle w:val="Default"/>
        <w:rPr>
          <w:rFonts w:cs="Arial MT"/>
          <w:color w:val="auto"/>
          <w:sz w:val="20"/>
          <w:szCs w:val="22"/>
        </w:rPr>
      </w:pPr>
      <w:r>
        <w:rPr>
          <w:rFonts w:cs="Arial MT"/>
          <w:color w:val="auto"/>
          <w:sz w:val="20"/>
          <w:szCs w:val="22"/>
        </w:rPr>
        <w:t xml:space="preserve"> </w:t>
      </w:r>
      <w:r w:rsidR="00550817" w:rsidRPr="0047780F">
        <w:rPr>
          <w:rFonts w:cs="Arial MT"/>
          <w:color w:val="auto"/>
          <w:sz w:val="20"/>
          <w:szCs w:val="22"/>
        </w:rPr>
        <w:t xml:space="preserve">Imagen </w:t>
      </w:r>
      <w:proofErr w:type="spellStart"/>
      <w:r w:rsidR="00550817" w:rsidRPr="0047780F">
        <w:rPr>
          <w:rFonts w:cs="Arial MT"/>
          <w:color w:val="auto"/>
          <w:sz w:val="20"/>
          <w:szCs w:val="22"/>
        </w:rPr>
        <w:t>N°</w:t>
      </w:r>
      <w:proofErr w:type="spellEnd"/>
      <w:r w:rsidR="00550817" w:rsidRPr="0047780F">
        <w:rPr>
          <w:rFonts w:cs="Arial MT"/>
          <w:color w:val="auto"/>
          <w:sz w:val="20"/>
          <w:szCs w:val="22"/>
        </w:rPr>
        <w:t xml:space="preserve"> </w:t>
      </w:r>
      <w:r w:rsidR="00AA13C5">
        <w:rPr>
          <w:rFonts w:cs="Arial MT"/>
          <w:color w:val="auto"/>
          <w:sz w:val="20"/>
          <w:szCs w:val="22"/>
        </w:rPr>
        <w:t>6</w:t>
      </w:r>
      <w:r w:rsidR="00550817" w:rsidRPr="0047780F">
        <w:rPr>
          <w:rFonts w:cs="Arial MT"/>
          <w:color w:val="auto"/>
          <w:sz w:val="20"/>
          <w:szCs w:val="22"/>
        </w:rPr>
        <w:t xml:space="preserve"> </w:t>
      </w:r>
      <w:r w:rsidR="003A10E3" w:rsidRPr="0047780F">
        <w:rPr>
          <w:rFonts w:cs="Arial MT"/>
          <w:color w:val="auto"/>
          <w:sz w:val="20"/>
          <w:szCs w:val="22"/>
        </w:rPr>
        <w:t>Sustitución</w:t>
      </w:r>
      <w:r w:rsidR="003A10E3" w:rsidRPr="005D469B">
        <w:rPr>
          <w:rFonts w:cs="Arial MT"/>
          <w:color w:val="auto"/>
          <w:sz w:val="20"/>
          <w:szCs w:val="22"/>
        </w:rPr>
        <w:t xml:space="preserve"> de Tubería en La Hacienda.</w:t>
      </w:r>
      <w:r>
        <w:rPr>
          <w:rFonts w:cs="Arial MT"/>
          <w:color w:val="auto"/>
          <w:sz w:val="20"/>
          <w:szCs w:val="22"/>
        </w:rPr>
        <w:t xml:space="preserve">                                   </w:t>
      </w:r>
      <w:r w:rsidRPr="00550817">
        <w:rPr>
          <w:rFonts w:cs="Arial MT"/>
          <w:color w:val="auto"/>
          <w:sz w:val="20"/>
          <w:szCs w:val="22"/>
        </w:rPr>
        <w:t xml:space="preserve">Imagen </w:t>
      </w:r>
      <w:proofErr w:type="spellStart"/>
      <w:r w:rsidRPr="00550817">
        <w:rPr>
          <w:rFonts w:cs="Arial MT"/>
          <w:color w:val="auto"/>
          <w:sz w:val="20"/>
          <w:szCs w:val="22"/>
        </w:rPr>
        <w:t>N°</w:t>
      </w:r>
      <w:proofErr w:type="spellEnd"/>
      <w:r w:rsidRPr="00550817">
        <w:rPr>
          <w:rFonts w:cs="Arial MT"/>
          <w:color w:val="auto"/>
          <w:sz w:val="20"/>
          <w:szCs w:val="22"/>
        </w:rPr>
        <w:t xml:space="preserve"> </w:t>
      </w:r>
      <w:r w:rsidR="00AA13C5">
        <w:rPr>
          <w:rFonts w:cs="Arial MT"/>
          <w:color w:val="auto"/>
          <w:sz w:val="20"/>
          <w:szCs w:val="22"/>
        </w:rPr>
        <w:t>7</w:t>
      </w:r>
      <w:r>
        <w:rPr>
          <w:rFonts w:cs="Arial MT"/>
          <w:color w:val="auto"/>
          <w:sz w:val="20"/>
          <w:szCs w:val="22"/>
        </w:rPr>
        <w:t xml:space="preserve"> </w:t>
      </w:r>
      <w:proofErr w:type="spellStart"/>
      <w:r w:rsidRPr="005D469B">
        <w:rPr>
          <w:rFonts w:cs="Arial MT"/>
          <w:color w:val="auto"/>
          <w:sz w:val="20"/>
          <w:szCs w:val="22"/>
        </w:rPr>
        <w:t>Sust</w:t>
      </w:r>
      <w:proofErr w:type="spellEnd"/>
      <w:r>
        <w:rPr>
          <w:rFonts w:cs="Arial MT"/>
          <w:color w:val="auto"/>
          <w:sz w:val="20"/>
          <w:szCs w:val="22"/>
        </w:rPr>
        <w:t xml:space="preserve">. </w:t>
      </w:r>
      <w:r w:rsidRPr="005D469B">
        <w:rPr>
          <w:rFonts w:cs="Arial MT"/>
          <w:color w:val="auto"/>
          <w:sz w:val="20"/>
          <w:szCs w:val="22"/>
        </w:rPr>
        <w:t>Asentamiento Santiago.</w:t>
      </w:r>
    </w:p>
    <w:p w14:paraId="7682D733" w14:textId="4FCA5D5C" w:rsidR="0047780F" w:rsidRDefault="0047780F" w:rsidP="0047780F">
      <w:pPr>
        <w:pStyle w:val="Default"/>
        <w:rPr>
          <w:sz w:val="20"/>
        </w:rPr>
      </w:pPr>
    </w:p>
    <w:p w14:paraId="7199D9C1" w14:textId="66235F37" w:rsidR="00857233" w:rsidRDefault="009B6585" w:rsidP="0047780F">
      <w:pPr>
        <w:pStyle w:val="Default"/>
        <w:ind w:left="-709"/>
        <w:rPr>
          <w:rFonts w:ascii="Arial MT" w:eastAsia="Arial MT" w:hAnsi="Arial MT" w:cs="Arial MT"/>
          <w:color w:val="auto"/>
          <w:spacing w:val="-1"/>
          <w:lang w:val="es-ES"/>
        </w:rPr>
      </w:pPr>
      <w:r w:rsidRPr="009B6585">
        <w:rPr>
          <w:rFonts w:ascii="Arial MT" w:eastAsia="Arial MT" w:hAnsi="Arial MT" w:cs="Arial MT"/>
          <w:color w:val="auto"/>
          <w:spacing w:val="-1"/>
          <w:lang w:val="es-ES"/>
        </w:rPr>
        <w:t xml:space="preserve">        Además, se realizaron obras </w:t>
      </w:r>
      <w:r w:rsidR="00857233">
        <w:rPr>
          <w:rFonts w:ascii="Arial MT" w:eastAsia="Arial MT" w:hAnsi="Arial MT" w:cs="Arial MT"/>
          <w:color w:val="auto"/>
          <w:spacing w:val="-1"/>
          <w:lang w:val="es-ES"/>
        </w:rPr>
        <w:t xml:space="preserve">renovación total de la </w:t>
      </w:r>
      <w:r w:rsidR="00857233" w:rsidRPr="009B6585">
        <w:rPr>
          <w:rFonts w:ascii="Arial MT" w:eastAsia="Arial MT" w:hAnsi="Arial MT" w:cs="Arial MT"/>
          <w:color w:val="auto"/>
          <w:spacing w:val="-1"/>
          <w:lang w:val="es-ES"/>
        </w:rPr>
        <w:t>tubería</w:t>
      </w:r>
      <w:r w:rsidRPr="009B6585">
        <w:rPr>
          <w:rFonts w:ascii="Arial MT" w:eastAsia="Arial MT" w:hAnsi="Arial MT" w:cs="Arial MT"/>
          <w:color w:val="auto"/>
          <w:spacing w:val="-1"/>
          <w:lang w:val="es-ES"/>
        </w:rPr>
        <w:t xml:space="preserve"> en todo el sistema del </w:t>
      </w:r>
      <w:r w:rsidR="00857233">
        <w:rPr>
          <w:rFonts w:ascii="Arial MT" w:eastAsia="Arial MT" w:hAnsi="Arial MT" w:cs="Arial MT"/>
          <w:color w:val="auto"/>
          <w:spacing w:val="-1"/>
          <w:lang w:val="es-ES"/>
        </w:rPr>
        <w:t>T</w:t>
      </w:r>
      <w:r w:rsidRPr="009B6585">
        <w:rPr>
          <w:rFonts w:ascii="Arial MT" w:eastAsia="Arial MT" w:hAnsi="Arial MT" w:cs="Arial MT"/>
          <w:color w:val="auto"/>
          <w:spacing w:val="-1"/>
          <w:lang w:val="es-ES"/>
        </w:rPr>
        <w:t xml:space="preserve">rapiche </w:t>
      </w:r>
    </w:p>
    <w:p w14:paraId="5E176C4B" w14:textId="77777777" w:rsidR="00857233" w:rsidRDefault="00857233" w:rsidP="0047780F">
      <w:pPr>
        <w:pStyle w:val="Default"/>
        <w:ind w:left="-709"/>
        <w:rPr>
          <w:rFonts w:ascii="Arial MT" w:eastAsia="Arial MT" w:hAnsi="Arial MT" w:cs="Arial MT"/>
          <w:color w:val="auto"/>
          <w:spacing w:val="-1"/>
          <w:lang w:val="es-ES"/>
        </w:rPr>
      </w:pPr>
    </w:p>
    <w:p w14:paraId="4658C70F" w14:textId="2A73CC32" w:rsidR="003A10E3" w:rsidRDefault="00857233" w:rsidP="00857233">
      <w:pPr>
        <w:pStyle w:val="Default"/>
        <w:rPr>
          <w:rFonts w:ascii="Arial MT" w:eastAsia="Arial MT" w:hAnsi="Arial MT" w:cs="Arial MT"/>
          <w:color w:val="auto"/>
          <w:spacing w:val="-1"/>
          <w:lang w:val="es-ES"/>
        </w:rPr>
      </w:pPr>
      <w:r>
        <w:rPr>
          <w:rFonts w:ascii="Arial MT" w:eastAsia="Arial MT" w:hAnsi="Arial MT" w:cs="Arial MT"/>
          <w:color w:val="auto"/>
          <w:spacing w:val="-1"/>
          <w:lang w:val="es-ES"/>
        </w:rPr>
        <w:t>d</w:t>
      </w:r>
      <w:r w:rsidR="009B6585" w:rsidRPr="009B6585">
        <w:rPr>
          <w:rFonts w:ascii="Arial MT" w:eastAsia="Arial MT" w:hAnsi="Arial MT" w:cs="Arial MT"/>
          <w:color w:val="auto"/>
          <w:spacing w:val="-1"/>
          <w:lang w:val="es-ES"/>
        </w:rPr>
        <w:t>el</w:t>
      </w:r>
      <w:r>
        <w:rPr>
          <w:rFonts w:ascii="Arial MT" w:eastAsia="Arial MT" w:hAnsi="Arial MT" w:cs="Arial MT"/>
          <w:color w:val="auto"/>
          <w:spacing w:val="-1"/>
          <w:lang w:val="es-ES"/>
        </w:rPr>
        <w:t xml:space="preserve"> </w:t>
      </w:r>
      <w:r w:rsidR="009B6585" w:rsidRPr="009B6585">
        <w:rPr>
          <w:rFonts w:ascii="Arial MT" w:eastAsia="Arial MT" w:hAnsi="Arial MT" w:cs="Arial MT"/>
          <w:color w:val="auto"/>
          <w:spacing w:val="-1"/>
          <w:lang w:val="es-ES"/>
        </w:rPr>
        <w:t xml:space="preserve">Alto y frente a la posada de la Luna. </w:t>
      </w:r>
    </w:p>
    <w:p w14:paraId="376D71AE" w14:textId="77777777" w:rsidR="00305680" w:rsidRPr="009B6585" w:rsidRDefault="00305680" w:rsidP="00857233">
      <w:pPr>
        <w:pStyle w:val="Default"/>
        <w:rPr>
          <w:rFonts w:ascii="Arial MT" w:eastAsia="Arial MT" w:hAnsi="Arial MT" w:cs="Arial MT"/>
          <w:color w:val="auto"/>
          <w:spacing w:val="-1"/>
          <w:lang w:val="es-ES"/>
        </w:rPr>
      </w:pPr>
    </w:p>
    <w:bookmarkEnd w:id="0"/>
    <w:p w14:paraId="0B5A57D4" w14:textId="45E0E7BD" w:rsidR="0025649B" w:rsidRPr="00984992" w:rsidRDefault="00AF617B" w:rsidP="00305680">
      <w:pPr>
        <w:pStyle w:val="Ttulo2"/>
        <w:spacing w:before="1"/>
        <w:ind w:left="0"/>
        <w:jc w:val="both"/>
      </w:pPr>
      <w:r>
        <w:t xml:space="preserve">A.2 </w:t>
      </w:r>
      <w:r w:rsidR="00E761E3">
        <w:t>Mantenimiento</w:t>
      </w:r>
      <w:r w:rsidR="00E761E3" w:rsidRPr="00984992">
        <w:t xml:space="preserve"> </w:t>
      </w:r>
      <w:r w:rsidR="00E761E3">
        <w:t>Rutinario</w:t>
      </w:r>
      <w:r w:rsidR="00E761E3" w:rsidRPr="00984992">
        <w:t xml:space="preserve"> </w:t>
      </w:r>
      <w:r w:rsidR="00E761E3">
        <w:t>del</w:t>
      </w:r>
      <w:r w:rsidR="00E761E3" w:rsidRPr="00984992">
        <w:t xml:space="preserve"> </w:t>
      </w:r>
      <w:r w:rsidR="00E761E3">
        <w:t>Acueducto</w:t>
      </w:r>
    </w:p>
    <w:p w14:paraId="17B3EC4C" w14:textId="77777777" w:rsidR="0025649B" w:rsidRDefault="0025649B">
      <w:pPr>
        <w:pStyle w:val="Textoindependiente"/>
        <w:rPr>
          <w:rFonts w:ascii="Arial"/>
          <w:b/>
          <w:sz w:val="22"/>
        </w:rPr>
      </w:pPr>
    </w:p>
    <w:p w14:paraId="702E0294" w14:textId="1B5E189C" w:rsidR="003728AF" w:rsidRPr="00AA13C5" w:rsidRDefault="000B4FEA" w:rsidP="00AA13C5">
      <w:pPr>
        <w:pStyle w:val="Textoindependiente"/>
        <w:spacing w:line="360" w:lineRule="auto"/>
        <w:ind w:right="119"/>
        <w:jc w:val="both"/>
      </w:pPr>
      <w:r>
        <w:rPr>
          <w:rFonts w:ascii="Source Sans Pro" w:eastAsiaTheme="minorHAnsi" w:hAnsi="Source Sans Pro"/>
          <w:noProof/>
          <w:sz w:val="20"/>
          <w:lang w:val="es-CR"/>
        </w:rPr>
        <w:drawing>
          <wp:anchor distT="0" distB="0" distL="114300" distR="114300" simplePos="0" relativeHeight="251648512" behindDoc="0" locked="0" layoutInCell="1" allowOverlap="1" wp14:anchorId="4765B673" wp14:editId="16E7DC46">
            <wp:simplePos x="0" y="0"/>
            <wp:positionH relativeFrom="column">
              <wp:posOffset>55825</wp:posOffset>
            </wp:positionH>
            <wp:positionV relativeFrom="paragraph">
              <wp:posOffset>629423</wp:posOffset>
            </wp:positionV>
            <wp:extent cx="2035175" cy="2713990"/>
            <wp:effectExtent l="38100" t="38100" r="41275" b="2921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35175" cy="271399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00E761E3">
        <w:rPr>
          <w:spacing w:val="-1"/>
        </w:rPr>
        <w:t>El</w:t>
      </w:r>
      <w:r w:rsidR="00E761E3">
        <w:rPr>
          <w:spacing w:val="-17"/>
        </w:rPr>
        <w:t xml:space="preserve"> </w:t>
      </w:r>
      <w:r w:rsidR="00E761E3">
        <w:rPr>
          <w:spacing w:val="-1"/>
        </w:rPr>
        <w:t>personal</w:t>
      </w:r>
      <w:r w:rsidR="00E761E3">
        <w:rPr>
          <w:spacing w:val="-16"/>
        </w:rPr>
        <w:t xml:space="preserve"> </w:t>
      </w:r>
      <w:r w:rsidR="00E761E3">
        <w:rPr>
          <w:spacing w:val="-1"/>
        </w:rPr>
        <w:t>municipal</w:t>
      </w:r>
      <w:r w:rsidR="00E761E3">
        <w:rPr>
          <w:spacing w:val="-16"/>
        </w:rPr>
        <w:t xml:space="preserve"> </w:t>
      </w:r>
      <w:r w:rsidR="00E761E3">
        <w:rPr>
          <w:spacing w:val="-1"/>
        </w:rPr>
        <w:t>se</w:t>
      </w:r>
      <w:r w:rsidR="00E761E3">
        <w:rPr>
          <w:spacing w:val="-17"/>
        </w:rPr>
        <w:t xml:space="preserve"> </w:t>
      </w:r>
      <w:r w:rsidR="00E761E3">
        <w:rPr>
          <w:spacing w:val="-1"/>
        </w:rPr>
        <w:t>mantiene</w:t>
      </w:r>
      <w:r w:rsidR="00E761E3">
        <w:rPr>
          <w:spacing w:val="-17"/>
        </w:rPr>
        <w:t xml:space="preserve"> </w:t>
      </w:r>
      <w:r w:rsidR="00E761E3">
        <w:rPr>
          <w:spacing w:val="-1"/>
        </w:rPr>
        <w:t>en</w:t>
      </w:r>
      <w:r w:rsidR="00E761E3">
        <w:rPr>
          <w:spacing w:val="-17"/>
        </w:rPr>
        <w:t xml:space="preserve"> </w:t>
      </w:r>
      <w:r w:rsidR="00E761E3">
        <w:t>constante</w:t>
      </w:r>
      <w:r w:rsidR="00E761E3">
        <w:rPr>
          <w:spacing w:val="-17"/>
        </w:rPr>
        <w:t xml:space="preserve"> </w:t>
      </w:r>
      <w:r w:rsidR="00E761E3">
        <w:t>monitoreo</w:t>
      </w:r>
      <w:r w:rsidR="00E761E3">
        <w:rPr>
          <w:spacing w:val="-13"/>
        </w:rPr>
        <w:t xml:space="preserve"> </w:t>
      </w:r>
      <w:r w:rsidR="00E761E3">
        <w:t>del</w:t>
      </w:r>
      <w:r w:rsidR="00E761E3">
        <w:rPr>
          <w:spacing w:val="-12"/>
        </w:rPr>
        <w:t xml:space="preserve"> </w:t>
      </w:r>
      <w:r w:rsidR="00E761E3">
        <w:t>acueducto,</w:t>
      </w:r>
      <w:r w:rsidR="00E761E3">
        <w:rPr>
          <w:spacing w:val="-10"/>
        </w:rPr>
        <w:t xml:space="preserve"> </w:t>
      </w:r>
      <w:r w:rsidR="00E761E3">
        <w:t>ateniendo</w:t>
      </w:r>
      <w:r w:rsidR="00E761E3">
        <w:rPr>
          <w:spacing w:val="-64"/>
        </w:rPr>
        <w:t xml:space="preserve"> </w:t>
      </w:r>
      <w:r w:rsidR="00E761E3">
        <w:t>con prontitud las principales necesidades de la comunidad, principalmente cuando</w:t>
      </w:r>
      <w:r w:rsidR="00E761E3">
        <w:rPr>
          <w:spacing w:val="1"/>
        </w:rPr>
        <w:t xml:space="preserve"> </w:t>
      </w:r>
      <w:r w:rsidR="00E761E3">
        <w:t>éste presenta algún tipo de avería. Para ello se ha previsto mantener un amplio</w:t>
      </w:r>
      <w:r w:rsidR="00E761E3">
        <w:rPr>
          <w:spacing w:val="1"/>
        </w:rPr>
        <w:t xml:space="preserve"> </w:t>
      </w:r>
      <w:r w:rsidR="00E761E3">
        <w:t>inventario</w:t>
      </w:r>
      <w:r w:rsidR="00E761E3">
        <w:rPr>
          <w:spacing w:val="1"/>
        </w:rPr>
        <w:t xml:space="preserve"> </w:t>
      </w:r>
      <w:r w:rsidR="00E761E3">
        <w:t>de</w:t>
      </w:r>
      <w:r w:rsidR="00E761E3">
        <w:rPr>
          <w:spacing w:val="1"/>
        </w:rPr>
        <w:t xml:space="preserve"> </w:t>
      </w:r>
      <w:r w:rsidR="00E761E3">
        <w:t>materiales</w:t>
      </w:r>
      <w:r w:rsidR="00E761E3">
        <w:rPr>
          <w:spacing w:val="1"/>
        </w:rPr>
        <w:t xml:space="preserve"> </w:t>
      </w:r>
      <w:r w:rsidR="00E761E3">
        <w:t>que</w:t>
      </w:r>
      <w:r w:rsidR="00E761E3">
        <w:rPr>
          <w:spacing w:val="1"/>
        </w:rPr>
        <w:t xml:space="preserve"> </w:t>
      </w:r>
      <w:r w:rsidR="00E761E3">
        <w:t>nos</w:t>
      </w:r>
      <w:r w:rsidR="00E761E3">
        <w:rPr>
          <w:spacing w:val="1"/>
        </w:rPr>
        <w:t xml:space="preserve"> </w:t>
      </w:r>
      <w:r w:rsidR="00E761E3">
        <w:t>permita</w:t>
      </w:r>
      <w:r w:rsidR="00E761E3">
        <w:rPr>
          <w:spacing w:val="1"/>
        </w:rPr>
        <w:t xml:space="preserve"> </w:t>
      </w:r>
      <w:r w:rsidR="00E761E3">
        <w:t>una</w:t>
      </w:r>
      <w:r w:rsidR="00E761E3">
        <w:rPr>
          <w:spacing w:val="1"/>
        </w:rPr>
        <w:t xml:space="preserve"> </w:t>
      </w:r>
      <w:r w:rsidR="00E761E3">
        <w:t>ágil</w:t>
      </w:r>
      <w:r w:rsidR="00E761E3">
        <w:rPr>
          <w:spacing w:val="1"/>
        </w:rPr>
        <w:t xml:space="preserve"> </w:t>
      </w:r>
      <w:r w:rsidR="00E761E3">
        <w:t>atención</w:t>
      </w:r>
      <w:r w:rsidR="00E761E3">
        <w:rPr>
          <w:spacing w:val="1"/>
        </w:rPr>
        <w:t xml:space="preserve"> </w:t>
      </w:r>
      <w:r w:rsidR="00E761E3">
        <w:t>ante</w:t>
      </w:r>
      <w:r w:rsidR="00E761E3">
        <w:rPr>
          <w:spacing w:val="1"/>
        </w:rPr>
        <w:t xml:space="preserve"> </w:t>
      </w:r>
      <w:r w:rsidR="00E761E3">
        <w:t>cualquier</w:t>
      </w:r>
      <w:r w:rsidR="00E761E3">
        <w:rPr>
          <w:spacing w:val="1"/>
        </w:rPr>
        <w:t xml:space="preserve"> </w:t>
      </w:r>
      <w:r w:rsidR="00E761E3">
        <w:t>eventualidad.</w:t>
      </w:r>
      <w:r w:rsidR="00AA13C5">
        <w:t xml:space="preserve"> En la imagen 8 se puede apreciar el inventario adquirido en tubería de </w:t>
      </w:r>
      <w:proofErr w:type="spellStart"/>
      <w:r w:rsidR="00AA13C5">
        <w:t>pvc</w:t>
      </w:r>
      <w:proofErr w:type="spellEnd"/>
      <w:r w:rsidR="00AA13C5">
        <w:t xml:space="preserve">. </w:t>
      </w:r>
      <w:r w:rsidR="003728AF">
        <w:rPr>
          <w:rFonts w:ascii="Source Sans Pro" w:eastAsiaTheme="minorHAnsi" w:hAnsi="Source Sans Pro"/>
          <w:sz w:val="20"/>
          <w:lang w:val="es-CR"/>
        </w:rPr>
        <w:t xml:space="preserve"> </w:t>
      </w:r>
    </w:p>
    <w:p w14:paraId="493AEE04" w14:textId="77777777" w:rsidR="003728AF" w:rsidRDefault="003728AF">
      <w:pPr>
        <w:spacing w:line="275" w:lineRule="exact"/>
        <w:rPr>
          <w:sz w:val="24"/>
          <w:szCs w:val="24"/>
        </w:rPr>
      </w:pPr>
    </w:p>
    <w:p w14:paraId="0388B715" w14:textId="77777777" w:rsidR="00AA13C5" w:rsidRPr="00AA13C5" w:rsidRDefault="00AA13C5" w:rsidP="00AA13C5"/>
    <w:p w14:paraId="08AF1F28" w14:textId="77777777" w:rsidR="00AA13C5" w:rsidRPr="00AA13C5" w:rsidRDefault="00AA13C5" w:rsidP="00AA13C5"/>
    <w:p w14:paraId="73F69BC6" w14:textId="77777777" w:rsidR="00AA13C5" w:rsidRPr="00AA13C5" w:rsidRDefault="00AA13C5" w:rsidP="00AA13C5"/>
    <w:p w14:paraId="110C5A65" w14:textId="77777777" w:rsidR="00AA13C5" w:rsidRPr="00AA13C5" w:rsidRDefault="00AA13C5" w:rsidP="00AA13C5"/>
    <w:p w14:paraId="2EC14ACD" w14:textId="77777777" w:rsidR="009B3755" w:rsidRDefault="009B3755" w:rsidP="00AA13C5">
      <w:pPr>
        <w:rPr>
          <w:rFonts w:ascii="Source Sans Pro" w:eastAsiaTheme="minorHAnsi" w:hAnsi="Source Sans Pro"/>
          <w:sz w:val="20"/>
          <w:lang w:val="es-CR"/>
        </w:rPr>
      </w:pPr>
    </w:p>
    <w:p w14:paraId="3E7FFB21" w14:textId="3E993589" w:rsidR="00AA13C5" w:rsidRPr="009B3755" w:rsidRDefault="000B4FEA" w:rsidP="00AA13C5">
      <w:pPr>
        <w:rPr>
          <w:rFonts w:ascii="Source Sans Pro" w:eastAsiaTheme="minorHAnsi" w:hAnsi="Source Sans Pro"/>
          <w:sz w:val="20"/>
          <w:lang w:val="es-CR"/>
        </w:rPr>
      </w:pPr>
      <w:r w:rsidRPr="009B3755">
        <w:rPr>
          <w:rFonts w:ascii="Source Sans Pro" w:eastAsiaTheme="minorHAnsi" w:hAnsi="Source Sans Pro"/>
          <w:sz w:val="20"/>
          <w:lang w:val="es-CR"/>
        </w:rPr>
        <w:t xml:space="preserve">Imagen </w:t>
      </w:r>
      <w:r w:rsidR="00EC615D">
        <w:rPr>
          <w:rFonts w:ascii="Source Sans Pro" w:eastAsiaTheme="minorHAnsi" w:hAnsi="Source Sans Pro"/>
          <w:sz w:val="20"/>
          <w:lang w:val="es-CR"/>
        </w:rPr>
        <w:t>N°</w:t>
      </w:r>
      <w:r w:rsidRPr="009B3755">
        <w:rPr>
          <w:rFonts w:ascii="Source Sans Pro" w:eastAsiaTheme="minorHAnsi" w:hAnsi="Source Sans Pro"/>
          <w:sz w:val="20"/>
          <w:lang w:val="es-CR"/>
        </w:rPr>
        <w:t xml:space="preserve">8: Inventario en PVC </w:t>
      </w:r>
    </w:p>
    <w:p w14:paraId="3CAFD1CB" w14:textId="0D07E433" w:rsidR="00AA13C5" w:rsidRPr="00AA13C5" w:rsidRDefault="00AA13C5" w:rsidP="00AA13C5">
      <w:pPr>
        <w:sectPr w:rsidR="00AA13C5" w:rsidRPr="00AA13C5" w:rsidSect="00AA13C5">
          <w:pgSz w:w="12240" w:h="15840"/>
          <w:pgMar w:top="2100" w:right="1580" w:bottom="1135" w:left="1240" w:header="542" w:footer="1294" w:gutter="0"/>
          <w:cols w:space="720"/>
        </w:sectPr>
      </w:pPr>
    </w:p>
    <w:p w14:paraId="45BC1DC3" w14:textId="6E195DC7" w:rsidR="007E5BC4" w:rsidRPr="007E5BC4" w:rsidRDefault="007E5BC4" w:rsidP="007E5BC4">
      <w:pPr>
        <w:widowControl/>
        <w:adjustRightInd w:val="0"/>
        <w:rPr>
          <w:rFonts w:ascii="Source Sans Pro" w:eastAsiaTheme="minorHAnsi" w:hAnsi="Source Sans Pro" w:cstheme="minorBidi"/>
          <w:sz w:val="24"/>
          <w:szCs w:val="24"/>
          <w:lang w:val="es-CR"/>
        </w:rPr>
      </w:pPr>
    </w:p>
    <w:p w14:paraId="648041B6" w14:textId="51450FB6" w:rsidR="007E5BC4" w:rsidRPr="007E5BC4" w:rsidRDefault="007E5BC4" w:rsidP="007E5BC4">
      <w:pPr>
        <w:widowControl/>
        <w:adjustRightInd w:val="0"/>
        <w:rPr>
          <w:rFonts w:ascii="Source Sans Pro" w:eastAsiaTheme="minorHAnsi" w:hAnsi="Source Sans Pro" w:cstheme="minorBidi"/>
          <w:sz w:val="24"/>
          <w:szCs w:val="24"/>
          <w:lang w:val="es-CR"/>
        </w:rPr>
      </w:pPr>
      <w:r w:rsidRPr="007E5BC4">
        <w:rPr>
          <w:rFonts w:ascii="Source Sans Pro" w:eastAsiaTheme="minorHAnsi" w:hAnsi="Source Sans Pro" w:cstheme="minorBidi"/>
          <w:sz w:val="24"/>
          <w:szCs w:val="24"/>
          <w:lang w:val="es-CR"/>
        </w:rPr>
        <w:t xml:space="preserve"> </w:t>
      </w:r>
    </w:p>
    <w:p w14:paraId="5A9F68FA" w14:textId="5AFF1C16" w:rsidR="0025649B" w:rsidRDefault="00AF617B" w:rsidP="007E5BC4">
      <w:pPr>
        <w:pStyle w:val="Ttulo2"/>
        <w:spacing w:before="159"/>
        <w:ind w:left="0"/>
      </w:pPr>
      <w:r>
        <w:t xml:space="preserve">A.3 </w:t>
      </w:r>
      <w:r w:rsidR="00E761E3">
        <w:t>Control</w:t>
      </w:r>
      <w:r w:rsidR="00E761E3">
        <w:rPr>
          <w:spacing w:val="-2"/>
        </w:rPr>
        <w:t xml:space="preserve"> </w:t>
      </w:r>
      <w:r w:rsidR="00E761E3">
        <w:t>de</w:t>
      </w:r>
      <w:r w:rsidR="00E761E3">
        <w:rPr>
          <w:spacing w:val="-4"/>
        </w:rPr>
        <w:t xml:space="preserve"> </w:t>
      </w:r>
      <w:r w:rsidR="00E761E3">
        <w:t>Calidad</w:t>
      </w:r>
      <w:r w:rsidR="00E761E3">
        <w:rPr>
          <w:spacing w:val="-1"/>
        </w:rPr>
        <w:t xml:space="preserve"> </w:t>
      </w:r>
      <w:r w:rsidR="00E761E3">
        <w:t>del</w:t>
      </w:r>
      <w:r w:rsidR="00E761E3">
        <w:rPr>
          <w:spacing w:val="-4"/>
        </w:rPr>
        <w:t xml:space="preserve"> </w:t>
      </w:r>
      <w:r w:rsidR="00E761E3">
        <w:t>Acueducto</w:t>
      </w:r>
    </w:p>
    <w:p w14:paraId="308B22A0" w14:textId="77777777" w:rsidR="0025649B" w:rsidRDefault="0025649B">
      <w:pPr>
        <w:pStyle w:val="Textoindependiente"/>
        <w:rPr>
          <w:rFonts w:ascii="Arial"/>
          <w:b/>
          <w:sz w:val="26"/>
        </w:rPr>
      </w:pPr>
    </w:p>
    <w:p w14:paraId="64BC2BDD" w14:textId="77777777" w:rsidR="0025649B" w:rsidRDefault="0025649B">
      <w:pPr>
        <w:pStyle w:val="Textoindependiente"/>
        <w:rPr>
          <w:rFonts w:ascii="Arial"/>
          <w:b/>
          <w:sz w:val="22"/>
        </w:rPr>
      </w:pPr>
    </w:p>
    <w:p w14:paraId="21EBB207" w14:textId="6BAEBFA8" w:rsidR="0025649B" w:rsidRDefault="00E761E3">
      <w:pPr>
        <w:pStyle w:val="Textoindependiente"/>
        <w:spacing w:line="360" w:lineRule="auto"/>
        <w:ind w:left="460" w:right="126"/>
        <w:jc w:val="both"/>
      </w:pPr>
      <w:r>
        <w:rPr>
          <w:spacing w:val="-1"/>
        </w:rPr>
        <w:t>Se</w:t>
      </w:r>
      <w:r>
        <w:rPr>
          <w:spacing w:val="-17"/>
        </w:rPr>
        <w:t xml:space="preserve"> </w:t>
      </w:r>
      <w:r>
        <w:rPr>
          <w:spacing w:val="-1"/>
        </w:rPr>
        <w:t>ha</w:t>
      </w:r>
      <w:r>
        <w:rPr>
          <w:spacing w:val="-16"/>
        </w:rPr>
        <w:t xml:space="preserve"> </w:t>
      </w:r>
      <w:r>
        <w:rPr>
          <w:spacing w:val="-1"/>
        </w:rPr>
        <w:t>establecido</w:t>
      </w:r>
      <w:r>
        <w:rPr>
          <w:spacing w:val="-17"/>
        </w:rPr>
        <w:t xml:space="preserve"> </w:t>
      </w:r>
      <w:r>
        <w:rPr>
          <w:spacing w:val="-1"/>
        </w:rPr>
        <w:t>un</w:t>
      </w:r>
      <w:r>
        <w:rPr>
          <w:spacing w:val="-16"/>
        </w:rPr>
        <w:t xml:space="preserve"> </w:t>
      </w:r>
      <w:r>
        <w:rPr>
          <w:spacing w:val="-1"/>
        </w:rPr>
        <w:t>control</w:t>
      </w:r>
      <w:r>
        <w:rPr>
          <w:spacing w:val="-16"/>
        </w:rPr>
        <w:t xml:space="preserve"> </w:t>
      </w:r>
      <w:r>
        <w:rPr>
          <w:spacing w:val="-1"/>
        </w:rPr>
        <w:t>permanente</w:t>
      </w:r>
      <w:r>
        <w:rPr>
          <w:spacing w:val="-17"/>
        </w:rPr>
        <w:t xml:space="preserve"> </w:t>
      </w:r>
      <w:r>
        <w:rPr>
          <w:spacing w:val="-1"/>
        </w:rPr>
        <w:t>para</w:t>
      </w:r>
      <w:r>
        <w:rPr>
          <w:spacing w:val="-17"/>
        </w:rPr>
        <w:t xml:space="preserve"> </w:t>
      </w:r>
      <w:r>
        <w:rPr>
          <w:spacing w:val="-1"/>
        </w:rPr>
        <w:t>el</w:t>
      </w:r>
      <w:r>
        <w:rPr>
          <w:spacing w:val="-15"/>
        </w:rPr>
        <w:t xml:space="preserve"> </w:t>
      </w:r>
      <w:r>
        <w:rPr>
          <w:spacing w:val="-1"/>
        </w:rPr>
        <w:t>análisis</w:t>
      </w:r>
      <w:r>
        <w:rPr>
          <w:spacing w:val="-15"/>
        </w:rPr>
        <w:t xml:space="preserve"> </w:t>
      </w:r>
      <w:r>
        <w:t>y</w:t>
      </w:r>
      <w:r>
        <w:rPr>
          <w:spacing w:val="-15"/>
        </w:rPr>
        <w:t xml:space="preserve"> </w:t>
      </w:r>
      <w:r>
        <w:t>mantenimiento</w:t>
      </w:r>
      <w:r>
        <w:rPr>
          <w:spacing w:val="-17"/>
        </w:rPr>
        <w:t xml:space="preserve"> </w:t>
      </w:r>
      <w:r>
        <w:t>de</w:t>
      </w:r>
      <w:r>
        <w:rPr>
          <w:spacing w:val="-12"/>
        </w:rPr>
        <w:t xml:space="preserve"> </w:t>
      </w:r>
      <w:r>
        <w:t>calidad</w:t>
      </w:r>
      <w:r>
        <w:rPr>
          <w:spacing w:val="-65"/>
        </w:rPr>
        <w:t xml:space="preserve"> </w:t>
      </w:r>
      <w:r>
        <w:t>del agua que consume la comunidad de Cervantes, por medio de un rol periódico</w:t>
      </w:r>
      <w:r>
        <w:rPr>
          <w:spacing w:val="1"/>
        </w:rPr>
        <w:t xml:space="preserve"> </w:t>
      </w:r>
      <w:r>
        <w:t>de la cloración de los tanques, a través de la instalación de nuevos equipos</w:t>
      </w:r>
      <w:r>
        <w:rPr>
          <w:spacing w:val="1"/>
        </w:rPr>
        <w:t xml:space="preserve"> </w:t>
      </w:r>
      <w:r>
        <w:t>cloradores.</w:t>
      </w:r>
    </w:p>
    <w:p w14:paraId="6A1969DE" w14:textId="77777777" w:rsidR="0025649B" w:rsidRDefault="0025649B">
      <w:pPr>
        <w:pStyle w:val="Textoindependiente"/>
        <w:spacing w:before="3"/>
        <w:rPr>
          <w:sz w:val="36"/>
        </w:rPr>
      </w:pPr>
    </w:p>
    <w:p w14:paraId="27E420E2" w14:textId="19B10142" w:rsidR="0025649B" w:rsidRDefault="00E761E3" w:rsidP="009B3755">
      <w:pPr>
        <w:pStyle w:val="Textoindependiente"/>
        <w:spacing w:line="360" w:lineRule="auto"/>
        <w:ind w:left="460" w:right="127"/>
        <w:jc w:val="both"/>
      </w:pPr>
      <w:r>
        <w:t>De igual forma se cumple con la periodicidad de análisis tipo N1, que</w:t>
      </w:r>
      <w:r>
        <w:rPr>
          <w:spacing w:val="1"/>
        </w:rPr>
        <w:t xml:space="preserve"> </w:t>
      </w:r>
      <w:r>
        <w:t xml:space="preserve">consisten en análisis más profundos en la inocuidad del recurso hídrico, ello </w:t>
      </w:r>
      <w:proofErr w:type="gramStart"/>
      <w:r>
        <w:t>queda</w:t>
      </w:r>
      <w:r w:rsidR="009B6585">
        <w:t xml:space="preserve"> </w:t>
      </w:r>
      <w:r>
        <w:rPr>
          <w:spacing w:val="-65"/>
        </w:rPr>
        <w:t xml:space="preserve"> </w:t>
      </w:r>
      <w:r>
        <w:t>en</w:t>
      </w:r>
      <w:proofErr w:type="gramEnd"/>
      <w:r>
        <w:rPr>
          <w:spacing w:val="-16"/>
        </w:rPr>
        <w:t xml:space="preserve"> </w:t>
      </w:r>
      <w:r>
        <w:t>manos</w:t>
      </w:r>
      <w:r>
        <w:rPr>
          <w:spacing w:val="-14"/>
        </w:rPr>
        <w:t xml:space="preserve"> </w:t>
      </w:r>
      <w:r w:rsidR="009B6585">
        <w:t xml:space="preserve">de Acueductos y Alcantarillados. </w:t>
      </w:r>
    </w:p>
    <w:p w14:paraId="4100BE20" w14:textId="77777777" w:rsidR="000B4FEA" w:rsidRDefault="000B4FEA">
      <w:pPr>
        <w:pStyle w:val="Textoindependiente"/>
        <w:rPr>
          <w:sz w:val="22"/>
        </w:rPr>
      </w:pPr>
    </w:p>
    <w:p w14:paraId="75CE3851" w14:textId="3660CE9B" w:rsidR="0025649B" w:rsidRDefault="00AF617B">
      <w:pPr>
        <w:pStyle w:val="Ttulo2"/>
        <w:spacing w:before="158"/>
        <w:jc w:val="both"/>
      </w:pPr>
      <w:r>
        <w:t xml:space="preserve">A.4 </w:t>
      </w:r>
      <w:r w:rsidR="00E761E3" w:rsidRPr="00B014A4">
        <w:t>Adquisición</w:t>
      </w:r>
      <w:r w:rsidR="00E761E3" w:rsidRPr="00B014A4">
        <w:rPr>
          <w:spacing w:val="-1"/>
        </w:rPr>
        <w:t xml:space="preserve"> </w:t>
      </w:r>
      <w:r w:rsidR="00E761E3" w:rsidRPr="00B014A4">
        <w:t>de</w:t>
      </w:r>
      <w:r w:rsidR="00E761E3" w:rsidRPr="00B014A4">
        <w:rPr>
          <w:spacing w:val="-3"/>
        </w:rPr>
        <w:t xml:space="preserve"> </w:t>
      </w:r>
      <w:r w:rsidR="00E761E3" w:rsidRPr="00B014A4">
        <w:t>Equipos</w:t>
      </w:r>
    </w:p>
    <w:p w14:paraId="6ADEAA1B" w14:textId="77777777" w:rsidR="0025649B" w:rsidRDefault="0025649B">
      <w:pPr>
        <w:pStyle w:val="Textoindependiente"/>
        <w:spacing w:before="1"/>
        <w:rPr>
          <w:sz w:val="36"/>
        </w:rPr>
      </w:pPr>
    </w:p>
    <w:p w14:paraId="7B30C3BE" w14:textId="094F7EBD" w:rsidR="0025649B" w:rsidRDefault="00C60B59">
      <w:pPr>
        <w:pStyle w:val="Textoindependiente"/>
        <w:spacing w:line="360" w:lineRule="auto"/>
        <w:ind w:left="460" w:right="117"/>
        <w:jc w:val="both"/>
      </w:pPr>
      <w:r>
        <w:t>Adquirimos</w:t>
      </w:r>
      <w:r w:rsidR="00E761E3">
        <w:rPr>
          <w:spacing w:val="-2"/>
        </w:rPr>
        <w:t xml:space="preserve"> </w:t>
      </w:r>
      <w:r>
        <w:t>700</w:t>
      </w:r>
      <w:r w:rsidR="00E761E3">
        <w:rPr>
          <w:spacing w:val="-5"/>
        </w:rPr>
        <w:t xml:space="preserve"> </w:t>
      </w:r>
      <w:r w:rsidR="00E761E3">
        <w:t>micro</w:t>
      </w:r>
      <w:r w:rsidR="00E761E3">
        <w:rPr>
          <w:spacing w:val="-2"/>
        </w:rPr>
        <w:t xml:space="preserve"> </w:t>
      </w:r>
      <w:r w:rsidR="00E761E3">
        <w:t>medidores,</w:t>
      </w:r>
      <w:r w:rsidR="00E761E3">
        <w:rPr>
          <w:spacing w:val="-3"/>
        </w:rPr>
        <w:t xml:space="preserve"> </w:t>
      </w:r>
      <w:r w:rsidR="00E761E3">
        <w:t>que</w:t>
      </w:r>
      <w:r w:rsidR="00E761E3">
        <w:rPr>
          <w:spacing w:val="-5"/>
        </w:rPr>
        <w:t xml:space="preserve"> </w:t>
      </w:r>
      <w:r w:rsidR="00E761E3">
        <w:t>nos</w:t>
      </w:r>
      <w:r w:rsidR="00E761E3">
        <w:rPr>
          <w:spacing w:val="-4"/>
        </w:rPr>
        <w:t xml:space="preserve"> </w:t>
      </w:r>
      <w:r w:rsidR="00E761E3">
        <w:t>permiten</w:t>
      </w:r>
      <w:r w:rsidR="00E761E3">
        <w:rPr>
          <w:spacing w:val="-5"/>
        </w:rPr>
        <w:t xml:space="preserve"> </w:t>
      </w:r>
      <w:r w:rsidR="00E761E3">
        <w:t>continuar</w:t>
      </w:r>
      <w:r w:rsidR="00E761E3">
        <w:rPr>
          <w:spacing w:val="-3"/>
        </w:rPr>
        <w:t xml:space="preserve"> </w:t>
      </w:r>
      <w:r w:rsidR="00E761E3">
        <w:t>con</w:t>
      </w:r>
      <w:r w:rsidR="00E761E3">
        <w:rPr>
          <w:spacing w:val="-6"/>
        </w:rPr>
        <w:t xml:space="preserve"> </w:t>
      </w:r>
      <w:r w:rsidR="00E761E3">
        <w:t>el</w:t>
      </w:r>
      <w:r w:rsidR="00E761E3">
        <w:rPr>
          <w:spacing w:val="-64"/>
        </w:rPr>
        <w:t xml:space="preserve"> </w:t>
      </w:r>
      <w:r w:rsidR="00E761E3">
        <w:t>objetivo</w:t>
      </w:r>
      <w:r w:rsidR="00E761E3">
        <w:rPr>
          <w:spacing w:val="-12"/>
        </w:rPr>
        <w:t xml:space="preserve"> </w:t>
      </w:r>
      <w:r w:rsidR="00E761E3">
        <w:t>de</w:t>
      </w:r>
      <w:r w:rsidR="00E761E3">
        <w:rPr>
          <w:spacing w:val="-11"/>
        </w:rPr>
        <w:t xml:space="preserve"> </w:t>
      </w:r>
      <w:r w:rsidR="00E761E3">
        <w:t>avanzar</w:t>
      </w:r>
      <w:r w:rsidR="00E761E3">
        <w:rPr>
          <w:spacing w:val="-9"/>
        </w:rPr>
        <w:t xml:space="preserve"> </w:t>
      </w:r>
      <w:r w:rsidR="00E761E3">
        <w:t>con</w:t>
      </w:r>
      <w:r w:rsidR="00E761E3">
        <w:rPr>
          <w:spacing w:val="-12"/>
        </w:rPr>
        <w:t xml:space="preserve"> </w:t>
      </w:r>
      <w:r w:rsidR="00E761E3">
        <w:t>la</w:t>
      </w:r>
      <w:r w:rsidR="00E761E3">
        <w:rPr>
          <w:spacing w:val="-11"/>
        </w:rPr>
        <w:t xml:space="preserve"> </w:t>
      </w:r>
      <w:r w:rsidR="00E761E3">
        <w:t>micro</w:t>
      </w:r>
      <w:r w:rsidR="00E761E3">
        <w:rPr>
          <w:spacing w:val="-11"/>
        </w:rPr>
        <w:t xml:space="preserve"> </w:t>
      </w:r>
      <w:r w:rsidR="00E761E3">
        <w:t>medición</w:t>
      </w:r>
      <w:r w:rsidR="00E761E3">
        <w:rPr>
          <w:spacing w:val="-11"/>
        </w:rPr>
        <w:t xml:space="preserve"> </w:t>
      </w:r>
      <w:r w:rsidR="00E761E3">
        <w:t>en</w:t>
      </w:r>
      <w:r w:rsidR="00E761E3">
        <w:rPr>
          <w:spacing w:val="-12"/>
        </w:rPr>
        <w:t xml:space="preserve"> </w:t>
      </w:r>
      <w:r w:rsidR="00E761E3">
        <w:t>todo</w:t>
      </w:r>
      <w:r w:rsidR="00E761E3">
        <w:rPr>
          <w:spacing w:val="-7"/>
        </w:rPr>
        <w:t xml:space="preserve"> </w:t>
      </w:r>
      <w:r w:rsidR="00E761E3">
        <w:t>el</w:t>
      </w:r>
      <w:r w:rsidR="00E761E3">
        <w:rPr>
          <w:spacing w:val="-10"/>
        </w:rPr>
        <w:t xml:space="preserve"> </w:t>
      </w:r>
      <w:r w:rsidR="00E761E3">
        <w:t>distrito</w:t>
      </w:r>
      <w:r w:rsidR="00E761E3">
        <w:rPr>
          <w:spacing w:val="-12"/>
        </w:rPr>
        <w:t xml:space="preserve"> </w:t>
      </w:r>
      <w:r w:rsidR="00E761E3">
        <w:t>y</w:t>
      </w:r>
      <w:r w:rsidR="00E761E3">
        <w:rPr>
          <w:spacing w:val="-9"/>
        </w:rPr>
        <w:t xml:space="preserve"> </w:t>
      </w:r>
      <w:r w:rsidR="00E761E3">
        <w:t>de</w:t>
      </w:r>
      <w:r w:rsidR="00E761E3">
        <w:rPr>
          <w:spacing w:val="-5"/>
        </w:rPr>
        <w:t xml:space="preserve"> </w:t>
      </w:r>
      <w:r w:rsidR="00E761E3">
        <w:t>esta</w:t>
      </w:r>
      <w:r w:rsidR="00E761E3">
        <w:rPr>
          <w:spacing w:val="-11"/>
        </w:rPr>
        <w:t xml:space="preserve"> </w:t>
      </w:r>
      <w:r w:rsidR="00E761E3">
        <w:t>forma</w:t>
      </w:r>
      <w:r w:rsidR="00E761E3">
        <w:rPr>
          <w:spacing w:val="-6"/>
        </w:rPr>
        <w:t xml:space="preserve"> </w:t>
      </w:r>
      <w:r w:rsidR="00E761E3">
        <w:t>permitir</w:t>
      </w:r>
      <w:r>
        <w:t xml:space="preserve"> </w:t>
      </w:r>
      <w:r w:rsidR="00E761E3">
        <w:rPr>
          <w:spacing w:val="-65"/>
        </w:rPr>
        <w:t xml:space="preserve"> </w:t>
      </w:r>
      <w:r>
        <w:rPr>
          <w:spacing w:val="-65"/>
        </w:rPr>
        <w:t xml:space="preserve"> </w:t>
      </w:r>
      <w:r w:rsidR="00E761E3">
        <w:t>un</w:t>
      </w:r>
      <w:r w:rsidR="00E761E3">
        <w:rPr>
          <w:spacing w:val="-2"/>
        </w:rPr>
        <w:t xml:space="preserve"> </w:t>
      </w:r>
      <w:r w:rsidR="00E761E3">
        <w:t>uso</w:t>
      </w:r>
      <w:r w:rsidR="00E761E3">
        <w:rPr>
          <w:spacing w:val="-1"/>
        </w:rPr>
        <w:t xml:space="preserve"> </w:t>
      </w:r>
      <w:r w:rsidR="00E761E3">
        <w:t>más equitativo</w:t>
      </w:r>
      <w:r w:rsidR="00E761E3">
        <w:rPr>
          <w:spacing w:val="-1"/>
        </w:rPr>
        <w:t xml:space="preserve"> </w:t>
      </w:r>
      <w:r w:rsidR="00E761E3">
        <w:t>entre</w:t>
      </w:r>
      <w:r w:rsidR="00E761E3">
        <w:rPr>
          <w:spacing w:val="-2"/>
        </w:rPr>
        <w:t xml:space="preserve"> </w:t>
      </w:r>
      <w:r w:rsidR="00E761E3">
        <w:t>todos</w:t>
      </w:r>
      <w:r w:rsidR="00E761E3">
        <w:rPr>
          <w:spacing w:val="1"/>
        </w:rPr>
        <w:t xml:space="preserve"> </w:t>
      </w:r>
      <w:r w:rsidR="00E761E3">
        <w:t>los</w:t>
      </w:r>
      <w:r w:rsidR="00E761E3">
        <w:rPr>
          <w:spacing w:val="4"/>
        </w:rPr>
        <w:t xml:space="preserve"> </w:t>
      </w:r>
      <w:r w:rsidR="00E761E3">
        <w:t>abonados.</w:t>
      </w:r>
    </w:p>
    <w:p w14:paraId="3A396783" w14:textId="49BDCEE8" w:rsidR="004D3FEE" w:rsidRDefault="009B3755" w:rsidP="004D3FEE">
      <w:pPr>
        <w:spacing w:before="108"/>
        <w:ind w:left="460"/>
        <w:rPr>
          <w:rFonts w:ascii="Arial" w:hAnsi="Arial"/>
          <w:b/>
          <w:sz w:val="20"/>
        </w:rPr>
      </w:pPr>
      <w:r>
        <w:rPr>
          <w:rFonts w:ascii="Arial" w:hAnsi="Arial"/>
          <w:b/>
          <w:noProof/>
          <w:sz w:val="20"/>
        </w:rPr>
        <w:drawing>
          <wp:anchor distT="0" distB="0" distL="114300" distR="114300" simplePos="0" relativeHeight="251658752" behindDoc="0" locked="0" layoutInCell="1" allowOverlap="1" wp14:anchorId="787BD51B" wp14:editId="57FA1676">
            <wp:simplePos x="0" y="0"/>
            <wp:positionH relativeFrom="column">
              <wp:posOffset>200660</wp:posOffset>
            </wp:positionH>
            <wp:positionV relativeFrom="paragraph">
              <wp:posOffset>75565</wp:posOffset>
            </wp:positionV>
            <wp:extent cx="3115945" cy="2336800"/>
            <wp:effectExtent l="38100" t="38100" r="46355" b="4445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15945" cy="233680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p>
    <w:p w14:paraId="0EF28EBD" w14:textId="77777777" w:rsidR="009B3755" w:rsidRDefault="009B3755" w:rsidP="004D3FEE">
      <w:pPr>
        <w:spacing w:before="108"/>
        <w:ind w:left="460"/>
        <w:rPr>
          <w:rFonts w:ascii="Arial" w:hAnsi="Arial"/>
          <w:b/>
          <w:sz w:val="20"/>
        </w:rPr>
      </w:pPr>
    </w:p>
    <w:p w14:paraId="511C1CC6" w14:textId="77777777" w:rsidR="009B3755" w:rsidRDefault="009B3755" w:rsidP="004D3FEE">
      <w:pPr>
        <w:spacing w:before="108"/>
        <w:ind w:left="460"/>
        <w:rPr>
          <w:rFonts w:ascii="Arial" w:hAnsi="Arial"/>
          <w:b/>
          <w:sz w:val="20"/>
        </w:rPr>
      </w:pPr>
    </w:p>
    <w:p w14:paraId="1EE1AFAE" w14:textId="77777777" w:rsidR="009B3755" w:rsidRDefault="009B3755" w:rsidP="004D3FEE">
      <w:pPr>
        <w:spacing w:before="108"/>
        <w:ind w:left="460"/>
        <w:rPr>
          <w:rFonts w:ascii="Arial" w:hAnsi="Arial"/>
          <w:b/>
          <w:sz w:val="20"/>
        </w:rPr>
      </w:pPr>
    </w:p>
    <w:p w14:paraId="277F6CB1" w14:textId="77777777" w:rsidR="009B3755" w:rsidRDefault="009B3755" w:rsidP="004D3FEE">
      <w:pPr>
        <w:spacing w:before="108"/>
        <w:ind w:left="460"/>
        <w:rPr>
          <w:rFonts w:ascii="Arial" w:hAnsi="Arial"/>
          <w:b/>
          <w:sz w:val="20"/>
        </w:rPr>
      </w:pPr>
    </w:p>
    <w:p w14:paraId="74DEC281" w14:textId="77777777" w:rsidR="009B3755" w:rsidRDefault="009B3755" w:rsidP="004D3FEE">
      <w:pPr>
        <w:spacing w:before="108"/>
        <w:ind w:left="460"/>
        <w:rPr>
          <w:rFonts w:ascii="Arial" w:hAnsi="Arial"/>
          <w:b/>
          <w:sz w:val="20"/>
        </w:rPr>
      </w:pPr>
    </w:p>
    <w:p w14:paraId="383EF457" w14:textId="77777777" w:rsidR="009B3755" w:rsidRDefault="009B3755" w:rsidP="004D3FEE">
      <w:pPr>
        <w:spacing w:before="108"/>
        <w:ind w:left="460"/>
        <w:rPr>
          <w:rFonts w:ascii="Arial" w:hAnsi="Arial"/>
          <w:b/>
          <w:sz w:val="20"/>
        </w:rPr>
      </w:pPr>
    </w:p>
    <w:p w14:paraId="7A251974" w14:textId="77777777" w:rsidR="009B3755" w:rsidRDefault="009B3755" w:rsidP="004D3FEE">
      <w:pPr>
        <w:spacing w:before="108"/>
        <w:ind w:left="460"/>
        <w:rPr>
          <w:rFonts w:ascii="Arial" w:hAnsi="Arial"/>
          <w:b/>
          <w:sz w:val="20"/>
        </w:rPr>
      </w:pPr>
    </w:p>
    <w:p w14:paraId="69E91544" w14:textId="77777777" w:rsidR="009B3755" w:rsidRDefault="009B3755" w:rsidP="004D3FEE">
      <w:pPr>
        <w:spacing w:before="108"/>
        <w:ind w:left="460"/>
        <w:rPr>
          <w:rFonts w:ascii="Arial" w:hAnsi="Arial"/>
          <w:b/>
          <w:sz w:val="20"/>
        </w:rPr>
      </w:pPr>
    </w:p>
    <w:p w14:paraId="4A7B0BBF" w14:textId="77777777" w:rsidR="009B3755" w:rsidRDefault="009B3755" w:rsidP="004D3FEE">
      <w:pPr>
        <w:spacing w:before="108"/>
        <w:ind w:left="460"/>
        <w:rPr>
          <w:rFonts w:ascii="Arial" w:hAnsi="Arial"/>
          <w:b/>
          <w:sz w:val="20"/>
        </w:rPr>
      </w:pPr>
    </w:p>
    <w:p w14:paraId="29864758" w14:textId="77777777" w:rsidR="009B3755" w:rsidRDefault="009B3755" w:rsidP="004D3FEE">
      <w:pPr>
        <w:spacing w:before="108"/>
        <w:ind w:left="460"/>
        <w:rPr>
          <w:rFonts w:ascii="Arial" w:hAnsi="Arial"/>
          <w:b/>
          <w:sz w:val="20"/>
        </w:rPr>
      </w:pPr>
    </w:p>
    <w:p w14:paraId="0617E327" w14:textId="77777777" w:rsidR="009B3755" w:rsidRDefault="009B3755" w:rsidP="004D3FEE">
      <w:pPr>
        <w:spacing w:before="108"/>
        <w:ind w:left="460"/>
        <w:rPr>
          <w:rFonts w:ascii="Arial" w:hAnsi="Arial"/>
          <w:b/>
          <w:sz w:val="20"/>
        </w:rPr>
      </w:pPr>
    </w:p>
    <w:p w14:paraId="7881183C" w14:textId="32D22486" w:rsidR="009B3755" w:rsidRPr="009B3755" w:rsidRDefault="009B3755" w:rsidP="009B3755">
      <w:pPr>
        <w:spacing w:before="108"/>
        <w:rPr>
          <w:rFonts w:ascii="Source Sans Pro" w:eastAsiaTheme="minorHAnsi" w:hAnsi="Source Sans Pro"/>
          <w:sz w:val="20"/>
          <w:lang w:val="es-CR"/>
        </w:rPr>
        <w:sectPr w:rsidR="009B3755" w:rsidRPr="009B3755">
          <w:pgSz w:w="12240" w:h="15840"/>
          <w:pgMar w:top="2100" w:right="1580" w:bottom="1480" w:left="1240" w:header="542" w:footer="1294" w:gutter="0"/>
          <w:cols w:space="720"/>
        </w:sectPr>
      </w:pPr>
      <w:r>
        <w:rPr>
          <w:rFonts w:ascii="Source Sans Pro" w:eastAsiaTheme="minorHAnsi" w:hAnsi="Source Sans Pro"/>
          <w:sz w:val="20"/>
          <w:lang w:val="es-CR"/>
        </w:rPr>
        <w:t xml:space="preserve">      </w:t>
      </w:r>
      <w:r w:rsidRPr="009B3755">
        <w:rPr>
          <w:rFonts w:ascii="Source Sans Pro" w:eastAsiaTheme="minorHAnsi" w:hAnsi="Source Sans Pro"/>
          <w:sz w:val="20"/>
          <w:lang w:val="es-CR"/>
        </w:rPr>
        <w:t xml:space="preserve">Imagen </w:t>
      </w:r>
      <w:r w:rsidR="00EC615D">
        <w:rPr>
          <w:rFonts w:ascii="Source Sans Pro" w:eastAsiaTheme="minorHAnsi" w:hAnsi="Source Sans Pro"/>
          <w:sz w:val="20"/>
          <w:lang w:val="es-CR"/>
        </w:rPr>
        <w:t>N°</w:t>
      </w:r>
      <w:r w:rsidRPr="009B3755">
        <w:rPr>
          <w:rFonts w:ascii="Source Sans Pro" w:eastAsiaTheme="minorHAnsi" w:hAnsi="Source Sans Pro"/>
          <w:sz w:val="20"/>
          <w:lang w:val="es-CR"/>
        </w:rPr>
        <w:t>9: Micromedidores</w:t>
      </w:r>
    </w:p>
    <w:p w14:paraId="06BF6B39" w14:textId="77777777" w:rsidR="004D3FEE" w:rsidRDefault="004D3FEE">
      <w:pPr>
        <w:pStyle w:val="Textoindependiente"/>
        <w:spacing w:line="274" w:lineRule="exact"/>
        <w:ind w:left="460"/>
      </w:pPr>
    </w:p>
    <w:p w14:paraId="48D1CFD4" w14:textId="77777777" w:rsidR="0025649B" w:rsidRDefault="0025649B">
      <w:pPr>
        <w:spacing w:line="274" w:lineRule="exact"/>
      </w:pPr>
    </w:p>
    <w:p w14:paraId="627FF592" w14:textId="18E4101D" w:rsidR="0025649B" w:rsidRDefault="00AF617B">
      <w:pPr>
        <w:pStyle w:val="Ttulo2"/>
        <w:spacing w:before="156"/>
      </w:pPr>
      <w:r>
        <w:t xml:space="preserve">A.5 </w:t>
      </w:r>
      <w:r w:rsidR="009B6585" w:rsidRPr="002306D5">
        <w:t>M</w:t>
      </w:r>
      <w:r w:rsidR="009B6585">
        <w:t>antenimiento</w:t>
      </w:r>
      <w:r w:rsidR="00E761E3" w:rsidRPr="002306D5">
        <w:rPr>
          <w:spacing w:val="-3"/>
        </w:rPr>
        <w:t xml:space="preserve"> </w:t>
      </w:r>
      <w:r w:rsidR="009B6585">
        <w:t xml:space="preserve">de tanques </w:t>
      </w:r>
    </w:p>
    <w:p w14:paraId="3CAB0BB4" w14:textId="77777777" w:rsidR="0025649B" w:rsidRDefault="0025649B"/>
    <w:p w14:paraId="186105C3" w14:textId="65C72F81" w:rsidR="0025649B" w:rsidRDefault="00E761E3" w:rsidP="002306D5">
      <w:pPr>
        <w:pStyle w:val="Textoindependiente"/>
        <w:spacing w:before="93" w:line="360" w:lineRule="auto"/>
        <w:ind w:left="450" w:right="128"/>
        <w:jc w:val="both"/>
      </w:pPr>
      <w:r>
        <w:t>Dando seguimiento al compromiso que esta administración tiene con el acueducto</w:t>
      </w:r>
      <w:r>
        <w:rPr>
          <w:spacing w:val="1"/>
        </w:rPr>
        <w:t xml:space="preserve"> </w:t>
      </w:r>
      <w:r>
        <w:t>municipal,</w:t>
      </w:r>
      <w:r>
        <w:rPr>
          <w:spacing w:val="-3"/>
        </w:rPr>
        <w:t xml:space="preserve"> </w:t>
      </w:r>
      <w:r>
        <w:t>este</w:t>
      </w:r>
      <w:r>
        <w:rPr>
          <w:spacing w:val="-4"/>
        </w:rPr>
        <w:t xml:space="preserve"> </w:t>
      </w:r>
      <w:r>
        <w:t>año</w:t>
      </w:r>
      <w:r>
        <w:rPr>
          <w:spacing w:val="-5"/>
        </w:rPr>
        <w:t xml:space="preserve"> </w:t>
      </w:r>
      <w:r>
        <w:t>se</w:t>
      </w:r>
      <w:r>
        <w:rPr>
          <w:spacing w:val="-4"/>
        </w:rPr>
        <w:t xml:space="preserve"> </w:t>
      </w:r>
      <w:r w:rsidR="0075680B">
        <w:t xml:space="preserve">programó una serie de acciones para dar mantenimiento al sistema de almacenamiento (tanques) y a las nacientes de nuestro acueducto municipal. </w:t>
      </w:r>
    </w:p>
    <w:p w14:paraId="5D26D42B" w14:textId="77777777" w:rsidR="0025649B" w:rsidRDefault="0025649B">
      <w:pPr>
        <w:pStyle w:val="Textoindependiente"/>
        <w:spacing w:before="4"/>
        <w:rPr>
          <w:sz w:val="36"/>
        </w:rPr>
      </w:pPr>
    </w:p>
    <w:p w14:paraId="35A656A7" w14:textId="367466F1" w:rsidR="0025649B" w:rsidRDefault="0075680B">
      <w:pPr>
        <w:pStyle w:val="Prrafodelista"/>
        <w:numPr>
          <w:ilvl w:val="0"/>
          <w:numId w:val="3"/>
        </w:numPr>
        <w:tabs>
          <w:tab w:val="left" w:pos="1180"/>
          <w:tab w:val="left" w:pos="1181"/>
        </w:tabs>
        <w:ind w:left="1181"/>
        <w:rPr>
          <w:sz w:val="24"/>
        </w:rPr>
      </w:pPr>
      <w:r>
        <w:rPr>
          <w:sz w:val="24"/>
        </w:rPr>
        <w:t>Tareas de chapia</w:t>
      </w:r>
    </w:p>
    <w:p w14:paraId="49572720" w14:textId="74E65A99" w:rsidR="0025649B" w:rsidRDefault="0075680B">
      <w:pPr>
        <w:pStyle w:val="Prrafodelista"/>
        <w:numPr>
          <w:ilvl w:val="0"/>
          <w:numId w:val="3"/>
        </w:numPr>
        <w:tabs>
          <w:tab w:val="left" w:pos="1180"/>
          <w:tab w:val="left" w:pos="1181"/>
        </w:tabs>
        <w:spacing w:before="134"/>
        <w:ind w:left="1181"/>
        <w:rPr>
          <w:sz w:val="24"/>
        </w:rPr>
      </w:pPr>
      <w:r>
        <w:rPr>
          <w:sz w:val="24"/>
        </w:rPr>
        <w:t xml:space="preserve">Lavado interno de los tanques de almacenamiento </w:t>
      </w:r>
    </w:p>
    <w:p w14:paraId="5A7FF5EF" w14:textId="77777777" w:rsidR="0025649B" w:rsidRDefault="0025649B">
      <w:pPr>
        <w:pStyle w:val="Textoindependiente"/>
        <w:spacing w:before="3"/>
        <w:rPr>
          <w:sz w:val="36"/>
        </w:rPr>
      </w:pPr>
    </w:p>
    <w:p w14:paraId="09062C4D" w14:textId="442E991E" w:rsidR="0025649B" w:rsidRPr="0075680B" w:rsidRDefault="00E761E3" w:rsidP="0075680B">
      <w:pPr>
        <w:pStyle w:val="Textoindependiente"/>
        <w:ind w:left="460"/>
        <w:jc w:val="both"/>
      </w:pPr>
      <w:r>
        <w:t>Los</w:t>
      </w:r>
      <w:r>
        <w:rPr>
          <w:spacing w:val="-4"/>
        </w:rPr>
        <w:t xml:space="preserve"> </w:t>
      </w:r>
      <w:r>
        <w:t>tanques</w:t>
      </w:r>
      <w:r>
        <w:rPr>
          <w:spacing w:val="-4"/>
        </w:rPr>
        <w:t xml:space="preserve"> </w:t>
      </w:r>
      <w:r>
        <w:t>intervenidos</w:t>
      </w:r>
      <w:r>
        <w:rPr>
          <w:spacing w:val="-3"/>
        </w:rPr>
        <w:t xml:space="preserve"> </w:t>
      </w:r>
      <w:r>
        <w:t>son</w:t>
      </w:r>
      <w:r>
        <w:rPr>
          <w:spacing w:val="-5"/>
        </w:rPr>
        <w:t xml:space="preserve"> </w:t>
      </w:r>
      <w:r>
        <w:t>los</w:t>
      </w:r>
      <w:r>
        <w:rPr>
          <w:spacing w:val="-4"/>
        </w:rPr>
        <w:t xml:space="preserve"> </w:t>
      </w:r>
      <w:r>
        <w:t>siguientes:</w:t>
      </w:r>
    </w:p>
    <w:p w14:paraId="4CDE37F3" w14:textId="77777777" w:rsidR="0025649B" w:rsidRDefault="0025649B">
      <w:pPr>
        <w:pStyle w:val="Textoindependiente"/>
        <w:spacing w:before="4"/>
        <w:rPr>
          <w:sz w:val="22"/>
        </w:rPr>
      </w:pPr>
    </w:p>
    <w:p w14:paraId="3F06495B" w14:textId="77777777" w:rsidR="0025649B" w:rsidRDefault="00E761E3">
      <w:pPr>
        <w:pStyle w:val="Prrafodelista"/>
        <w:numPr>
          <w:ilvl w:val="0"/>
          <w:numId w:val="3"/>
        </w:numPr>
        <w:tabs>
          <w:tab w:val="left" w:pos="1180"/>
          <w:tab w:val="left" w:pos="1181"/>
        </w:tabs>
        <w:spacing w:before="134"/>
        <w:ind w:left="1181"/>
        <w:rPr>
          <w:sz w:val="24"/>
        </w:rPr>
      </w:pPr>
      <w:r>
        <w:rPr>
          <w:sz w:val="24"/>
        </w:rPr>
        <w:t>Tanque</w:t>
      </w:r>
      <w:r>
        <w:rPr>
          <w:spacing w:val="-4"/>
          <w:sz w:val="24"/>
        </w:rPr>
        <w:t xml:space="preserve"> </w:t>
      </w:r>
      <w:r>
        <w:rPr>
          <w:sz w:val="24"/>
        </w:rPr>
        <w:t>Matías</w:t>
      </w:r>
      <w:r>
        <w:rPr>
          <w:spacing w:val="-3"/>
          <w:sz w:val="24"/>
        </w:rPr>
        <w:t xml:space="preserve"> </w:t>
      </w:r>
      <w:r>
        <w:rPr>
          <w:sz w:val="24"/>
        </w:rPr>
        <w:t>Solano</w:t>
      </w:r>
    </w:p>
    <w:p w14:paraId="6F38EECA" w14:textId="47DC7833" w:rsidR="0025649B" w:rsidRDefault="00E761E3">
      <w:pPr>
        <w:pStyle w:val="Prrafodelista"/>
        <w:numPr>
          <w:ilvl w:val="0"/>
          <w:numId w:val="3"/>
        </w:numPr>
        <w:tabs>
          <w:tab w:val="left" w:pos="1180"/>
          <w:tab w:val="left" w:pos="1181"/>
        </w:tabs>
        <w:spacing w:before="138"/>
        <w:ind w:left="1181"/>
        <w:rPr>
          <w:sz w:val="24"/>
        </w:rPr>
      </w:pPr>
      <w:r>
        <w:rPr>
          <w:sz w:val="24"/>
        </w:rPr>
        <w:t>Tanque</w:t>
      </w:r>
      <w:r>
        <w:rPr>
          <w:spacing w:val="-5"/>
          <w:sz w:val="24"/>
        </w:rPr>
        <w:t xml:space="preserve"> </w:t>
      </w:r>
      <w:r>
        <w:rPr>
          <w:sz w:val="24"/>
        </w:rPr>
        <w:t>Arturo</w:t>
      </w:r>
      <w:r>
        <w:rPr>
          <w:spacing w:val="-5"/>
          <w:sz w:val="24"/>
        </w:rPr>
        <w:t xml:space="preserve"> </w:t>
      </w:r>
      <w:r>
        <w:rPr>
          <w:sz w:val="24"/>
        </w:rPr>
        <w:t>Quirós</w:t>
      </w:r>
    </w:p>
    <w:p w14:paraId="17E9562A" w14:textId="47EAB673" w:rsidR="0075680B" w:rsidRPr="0075680B" w:rsidRDefault="00F91B21">
      <w:pPr>
        <w:pStyle w:val="Prrafodelista"/>
        <w:numPr>
          <w:ilvl w:val="0"/>
          <w:numId w:val="3"/>
        </w:numPr>
        <w:tabs>
          <w:tab w:val="left" w:pos="1180"/>
          <w:tab w:val="left" w:pos="1181"/>
        </w:tabs>
        <w:spacing w:before="138" w:line="345" w:lineRule="auto"/>
        <w:ind w:right="6546" w:firstLine="359"/>
        <w:rPr>
          <w:sz w:val="24"/>
        </w:rPr>
      </w:pPr>
      <w:r>
        <w:rPr>
          <w:noProof/>
          <w:sz w:val="16"/>
        </w:rPr>
        <w:drawing>
          <wp:anchor distT="0" distB="0" distL="114300" distR="114300" simplePos="0" relativeHeight="251659776" behindDoc="0" locked="0" layoutInCell="1" allowOverlap="1" wp14:anchorId="342E903D" wp14:editId="303C8D14">
            <wp:simplePos x="0" y="0"/>
            <wp:positionH relativeFrom="column">
              <wp:posOffset>304800</wp:posOffset>
            </wp:positionH>
            <wp:positionV relativeFrom="paragraph">
              <wp:posOffset>427990</wp:posOffset>
            </wp:positionV>
            <wp:extent cx="5372100" cy="2417445"/>
            <wp:effectExtent l="38100" t="38100" r="38100" b="4000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72100" cy="2417445"/>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00E761E3">
        <w:rPr>
          <w:sz w:val="24"/>
        </w:rPr>
        <w:t>Tanque</w:t>
      </w:r>
      <w:r w:rsidR="00E761E3">
        <w:rPr>
          <w:spacing w:val="-17"/>
          <w:sz w:val="24"/>
        </w:rPr>
        <w:t xml:space="preserve"> </w:t>
      </w:r>
      <w:r w:rsidR="00E761E3">
        <w:rPr>
          <w:sz w:val="24"/>
        </w:rPr>
        <w:t>Celeste</w:t>
      </w:r>
      <w:r w:rsidR="00E761E3">
        <w:rPr>
          <w:spacing w:val="-63"/>
          <w:sz w:val="24"/>
        </w:rPr>
        <w:t xml:space="preserve"> </w:t>
      </w:r>
    </w:p>
    <w:p w14:paraId="78DD5028" w14:textId="5CD08E2A" w:rsidR="0025649B" w:rsidRDefault="0025649B">
      <w:pPr>
        <w:spacing w:line="345" w:lineRule="auto"/>
        <w:rPr>
          <w:sz w:val="24"/>
        </w:rPr>
      </w:pPr>
    </w:p>
    <w:p w14:paraId="71599DA5" w14:textId="126647C6" w:rsidR="007C0CA1" w:rsidRPr="007C0CA1" w:rsidRDefault="007C0CA1" w:rsidP="00F91B21">
      <w:pPr>
        <w:jc w:val="center"/>
        <w:rPr>
          <w:rFonts w:ascii="Source Sans Pro" w:eastAsiaTheme="minorHAnsi" w:hAnsi="Source Sans Pro"/>
          <w:sz w:val="20"/>
          <w:lang w:val="es-CR"/>
        </w:rPr>
      </w:pPr>
      <w:r w:rsidRPr="007C0CA1">
        <w:rPr>
          <w:rFonts w:ascii="Source Sans Pro" w:eastAsiaTheme="minorHAnsi" w:hAnsi="Source Sans Pro"/>
          <w:sz w:val="20"/>
          <w:lang w:val="es-CR"/>
        </w:rPr>
        <w:t xml:space="preserve">Imagen </w:t>
      </w:r>
      <w:r w:rsidR="00EC615D">
        <w:rPr>
          <w:rFonts w:ascii="Source Sans Pro" w:eastAsiaTheme="minorHAnsi" w:hAnsi="Source Sans Pro"/>
          <w:sz w:val="20"/>
          <w:lang w:val="es-CR"/>
        </w:rPr>
        <w:t>N°</w:t>
      </w:r>
      <w:r w:rsidRPr="007C0CA1">
        <w:rPr>
          <w:rFonts w:ascii="Source Sans Pro" w:eastAsiaTheme="minorHAnsi" w:hAnsi="Source Sans Pro"/>
          <w:sz w:val="20"/>
          <w:lang w:val="es-CR"/>
        </w:rPr>
        <w:t>10: chapia de tanque celeste</w:t>
      </w:r>
    </w:p>
    <w:p w14:paraId="2A6995F1" w14:textId="77777777" w:rsidR="007C0CA1" w:rsidRDefault="007C0CA1" w:rsidP="007C0CA1">
      <w:pPr>
        <w:rPr>
          <w:sz w:val="24"/>
        </w:rPr>
      </w:pPr>
    </w:p>
    <w:p w14:paraId="1B56F156" w14:textId="2074583B" w:rsidR="007C0CA1" w:rsidRPr="007C0CA1" w:rsidRDefault="007C0CA1" w:rsidP="007C0CA1">
      <w:pPr>
        <w:rPr>
          <w:sz w:val="24"/>
        </w:rPr>
        <w:sectPr w:rsidR="007C0CA1" w:rsidRPr="007C0CA1">
          <w:pgSz w:w="12240" w:h="15840"/>
          <w:pgMar w:top="2100" w:right="1580" w:bottom="1480" w:left="1240" w:header="542" w:footer="1294" w:gutter="0"/>
          <w:cols w:space="720"/>
        </w:sectPr>
      </w:pPr>
    </w:p>
    <w:p w14:paraId="71752823" w14:textId="77777777" w:rsidR="0025649B" w:rsidRDefault="0025649B">
      <w:pPr>
        <w:pStyle w:val="Textoindependiente"/>
        <w:rPr>
          <w:sz w:val="20"/>
        </w:rPr>
      </w:pPr>
    </w:p>
    <w:p w14:paraId="3691B3E3" w14:textId="77777777" w:rsidR="0025649B" w:rsidRDefault="0025649B">
      <w:pPr>
        <w:pStyle w:val="Textoindependiente"/>
        <w:spacing w:before="6"/>
        <w:rPr>
          <w:sz w:val="27"/>
        </w:rPr>
      </w:pPr>
    </w:p>
    <w:p w14:paraId="0EAED7F8" w14:textId="1629B991" w:rsidR="0025649B" w:rsidRDefault="0025649B">
      <w:pPr>
        <w:pStyle w:val="Textoindependiente"/>
        <w:ind w:left="461"/>
        <w:rPr>
          <w:sz w:val="20"/>
        </w:rPr>
      </w:pPr>
    </w:p>
    <w:p w14:paraId="1EF6E209" w14:textId="66338E19" w:rsidR="0025649B" w:rsidRDefault="0075680B">
      <w:pPr>
        <w:pStyle w:val="Textoindependiente"/>
        <w:spacing w:before="1"/>
        <w:rPr>
          <w:sz w:val="16"/>
        </w:rPr>
      </w:pPr>
      <w:r>
        <w:rPr>
          <w:noProof/>
          <w:sz w:val="16"/>
        </w:rPr>
        <w:drawing>
          <wp:inline distT="0" distB="0" distL="0" distR="0" wp14:anchorId="629E72A3" wp14:editId="1DFCF46F">
            <wp:extent cx="5956300" cy="2680335"/>
            <wp:effectExtent l="38100" t="38100" r="44450" b="438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68680" cy="2685906"/>
                    </a:xfrm>
                    <a:prstGeom prst="rect">
                      <a:avLst/>
                    </a:prstGeom>
                    <a:ln w="38100">
                      <a:solidFill>
                        <a:schemeClr val="accent1"/>
                      </a:solidFill>
                    </a:ln>
                  </pic:spPr>
                </pic:pic>
              </a:graphicData>
            </a:graphic>
          </wp:inline>
        </w:drawing>
      </w:r>
    </w:p>
    <w:p w14:paraId="62DF4F37" w14:textId="77777777" w:rsidR="00345210" w:rsidRDefault="00345210">
      <w:pPr>
        <w:pStyle w:val="Textoindependiente"/>
        <w:spacing w:before="1"/>
        <w:rPr>
          <w:sz w:val="16"/>
        </w:rPr>
      </w:pPr>
    </w:p>
    <w:p w14:paraId="57C93068" w14:textId="265663C2" w:rsidR="007C0CA1" w:rsidRPr="00370618" w:rsidRDefault="007C0CA1" w:rsidP="00D46CAC">
      <w:pPr>
        <w:pStyle w:val="Textoindependiente"/>
        <w:spacing w:before="1"/>
        <w:jc w:val="right"/>
        <w:rPr>
          <w:sz w:val="20"/>
          <w:szCs w:val="20"/>
        </w:rPr>
      </w:pPr>
      <w:r w:rsidRPr="00370618">
        <w:rPr>
          <w:sz w:val="20"/>
          <w:szCs w:val="20"/>
        </w:rPr>
        <w:t>Imagen</w:t>
      </w:r>
      <w:r w:rsidR="00EC615D" w:rsidRPr="00370618">
        <w:rPr>
          <w:sz w:val="20"/>
          <w:szCs w:val="20"/>
        </w:rPr>
        <w:t xml:space="preserve"> N°</w:t>
      </w:r>
      <w:r w:rsidRPr="00370618">
        <w:rPr>
          <w:sz w:val="20"/>
          <w:szCs w:val="20"/>
        </w:rPr>
        <w:t>11: Limpieza interna tanque celeste</w:t>
      </w:r>
    </w:p>
    <w:p w14:paraId="2ABF7617" w14:textId="6780ACFE" w:rsidR="001742EB" w:rsidRPr="00370618" w:rsidRDefault="001742EB">
      <w:pPr>
        <w:spacing w:before="111" w:line="229" w:lineRule="exact"/>
        <w:ind w:left="460"/>
        <w:rPr>
          <w:rFonts w:ascii="Arial" w:hAnsi="Arial"/>
          <w:b/>
          <w:sz w:val="20"/>
          <w:szCs w:val="20"/>
        </w:rPr>
      </w:pPr>
    </w:p>
    <w:p w14:paraId="4C5E1881" w14:textId="64773104" w:rsidR="001742EB" w:rsidRDefault="00C3181B">
      <w:pPr>
        <w:spacing w:before="111" w:line="229" w:lineRule="exact"/>
        <w:ind w:left="460"/>
        <w:rPr>
          <w:rFonts w:ascii="Arial" w:hAnsi="Arial"/>
          <w:b/>
          <w:sz w:val="20"/>
        </w:rPr>
      </w:pPr>
      <w:r>
        <w:rPr>
          <w:noProof/>
          <w:sz w:val="20"/>
        </w:rPr>
        <w:drawing>
          <wp:anchor distT="0" distB="0" distL="114300" distR="114300" simplePos="0" relativeHeight="251665920" behindDoc="0" locked="0" layoutInCell="1" allowOverlap="1" wp14:anchorId="4BA0423D" wp14:editId="0C3A1AB2">
            <wp:simplePos x="0" y="0"/>
            <wp:positionH relativeFrom="column">
              <wp:posOffset>12700</wp:posOffset>
            </wp:positionH>
            <wp:positionV relativeFrom="paragraph">
              <wp:posOffset>220980</wp:posOffset>
            </wp:positionV>
            <wp:extent cx="5969000" cy="2686050"/>
            <wp:effectExtent l="38100" t="38100" r="31750" b="3810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69000" cy="268605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p>
    <w:p w14:paraId="379500DF" w14:textId="6273EB5F" w:rsidR="0025649B" w:rsidRPr="00370618" w:rsidRDefault="00EC615D" w:rsidP="00370618">
      <w:pPr>
        <w:pStyle w:val="Textoindependiente"/>
        <w:spacing w:before="1"/>
        <w:jc w:val="right"/>
        <w:rPr>
          <w:sz w:val="20"/>
          <w:szCs w:val="20"/>
        </w:rPr>
      </w:pPr>
      <w:r w:rsidRPr="00370618">
        <w:rPr>
          <w:sz w:val="20"/>
          <w:szCs w:val="20"/>
        </w:rPr>
        <w:t xml:space="preserve">Imagen N°12: </w:t>
      </w:r>
      <w:r w:rsidR="001742EB" w:rsidRPr="00370618">
        <w:rPr>
          <w:sz w:val="20"/>
          <w:szCs w:val="20"/>
        </w:rPr>
        <w:t>Tareas de limpieza (chapia) en t</w:t>
      </w:r>
      <w:r w:rsidR="00E761E3" w:rsidRPr="00370618">
        <w:rPr>
          <w:sz w:val="20"/>
          <w:szCs w:val="20"/>
        </w:rPr>
        <w:t xml:space="preserve">anque </w:t>
      </w:r>
      <w:r w:rsidR="001742EB" w:rsidRPr="00370618">
        <w:rPr>
          <w:sz w:val="20"/>
          <w:szCs w:val="20"/>
        </w:rPr>
        <w:t xml:space="preserve">Arturo Quiros </w:t>
      </w:r>
    </w:p>
    <w:p w14:paraId="0598E8A6" w14:textId="77777777" w:rsidR="0025649B" w:rsidRDefault="0025649B">
      <w:pPr>
        <w:spacing w:line="242" w:lineRule="auto"/>
        <w:rPr>
          <w:sz w:val="20"/>
        </w:rPr>
      </w:pPr>
    </w:p>
    <w:p w14:paraId="6A4F315E" w14:textId="50B25517" w:rsidR="001742EB" w:rsidRDefault="001742EB">
      <w:pPr>
        <w:spacing w:line="242" w:lineRule="auto"/>
        <w:rPr>
          <w:sz w:val="20"/>
        </w:rPr>
        <w:sectPr w:rsidR="001742EB">
          <w:pgSz w:w="12240" w:h="15840"/>
          <w:pgMar w:top="2100" w:right="1580" w:bottom="1480" w:left="1240" w:header="542" w:footer="1294" w:gutter="0"/>
          <w:cols w:space="720"/>
        </w:sectPr>
      </w:pPr>
    </w:p>
    <w:p w14:paraId="7B25E0E0" w14:textId="77777777" w:rsidR="0025649B" w:rsidRDefault="0025649B">
      <w:pPr>
        <w:pStyle w:val="Textoindependiente"/>
        <w:rPr>
          <w:sz w:val="20"/>
        </w:rPr>
      </w:pPr>
    </w:p>
    <w:p w14:paraId="7730E9A2" w14:textId="77777777" w:rsidR="0025649B" w:rsidRDefault="0025649B">
      <w:pPr>
        <w:pStyle w:val="Textoindependiente"/>
        <w:spacing w:before="6"/>
        <w:rPr>
          <w:sz w:val="27"/>
        </w:rPr>
      </w:pPr>
    </w:p>
    <w:p w14:paraId="2A7FDA39" w14:textId="69BC4B64" w:rsidR="0025649B" w:rsidRDefault="0025649B">
      <w:pPr>
        <w:pStyle w:val="Textoindependiente"/>
        <w:ind w:left="461"/>
        <w:rPr>
          <w:sz w:val="20"/>
        </w:rPr>
      </w:pPr>
    </w:p>
    <w:p w14:paraId="2FF5A182" w14:textId="5255497E" w:rsidR="0025649B" w:rsidRDefault="001742EB">
      <w:pPr>
        <w:pStyle w:val="Textoindependiente"/>
        <w:spacing w:before="1"/>
        <w:rPr>
          <w:sz w:val="16"/>
        </w:rPr>
      </w:pPr>
      <w:r>
        <w:rPr>
          <w:noProof/>
          <w:sz w:val="16"/>
        </w:rPr>
        <w:drawing>
          <wp:inline distT="0" distB="0" distL="0" distR="0" wp14:anchorId="0616D034" wp14:editId="2C1EE65F">
            <wp:extent cx="5981700" cy="2691765"/>
            <wp:effectExtent l="38100" t="38100" r="38100" b="323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4">
                      <a:extLst>
                        <a:ext uri="{28A0092B-C50C-407E-A947-70E740481C1C}">
                          <a14:useLocalDpi xmlns:a14="http://schemas.microsoft.com/office/drawing/2010/main" val="0"/>
                        </a:ext>
                      </a:extLst>
                    </a:blip>
                    <a:stretch>
                      <a:fillRect/>
                    </a:stretch>
                  </pic:blipFill>
                  <pic:spPr>
                    <a:xfrm>
                      <a:off x="0" y="0"/>
                      <a:ext cx="5981700" cy="2691765"/>
                    </a:xfrm>
                    <a:prstGeom prst="rect">
                      <a:avLst/>
                    </a:prstGeom>
                    <a:ln w="38100">
                      <a:solidFill>
                        <a:schemeClr val="accent1"/>
                      </a:solidFill>
                    </a:ln>
                  </pic:spPr>
                </pic:pic>
              </a:graphicData>
            </a:graphic>
          </wp:inline>
        </w:drawing>
      </w:r>
    </w:p>
    <w:p w14:paraId="1BF9840F" w14:textId="74AFC92F" w:rsidR="0025649B" w:rsidRDefault="0025649B">
      <w:pPr>
        <w:rPr>
          <w:sz w:val="16"/>
        </w:rPr>
      </w:pPr>
    </w:p>
    <w:p w14:paraId="4E4BEBF2" w14:textId="77777777" w:rsidR="00766580" w:rsidRPr="00BD38FC" w:rsidRDefault="00766580" w:rsidP="00370618">
      <w:pPr>
        <w:pStyle w:val="Textoindependiente"/>
        <w:spacing w:before="1"/>
        <w:jc w:val="right"/>
        <w:rPr>
          <w:sz w:val="20"/>
          <w:szCs w:val="20"/>
        </w:rPr>
      </w:pPr>
      <w:r w:rsidRPr="00BD38FC">
        <w:rPr>
          <w:sz w:val="20"/>
          <w:szCs w:val="20"/>
        </w:rPr>
        <w:t xml:space="preserve">Imagen N°13 Tanque Matías Solano, trabajos de chapia </w:t>
      </w:r>
    </w:p>
    <w:p w14:paraId="4DFE9229" w14:textId="03D92872" w:rsidR="0025649B" w:rsidRDefault="00AF617B" w:rsidP="0060374A">
      <w:pPr>
        <w:pStyle w:val="Ttulo2"/>
        <w:spacing w:before="155"/>
        <w:ind w:left="0"/>
      </w:pPr>
      <w:r>
        <w:t xml:space="preserve">A.6 </w:t>
      </w:r>
      <w:r w:rsidR="00E761E3">
        <w:t>Adquisición</w:t>
      </w:r>
      <w:r w:rsidR="00E761E3">
        <w:rPr>
          <w:spacing w:val="-2"/>
        </w:rPr>
        <w:t xml:space="preserve"> </w:t>
      </w:r>
      <w:r w:rsidR="00E761E3">
        <w:t>de</w:t>
      </w:r>
      <w:r w:rsidR="00E761E3">
        <w:rPr>
          <w:spacing w:val="-5"/>
        </w:rPr>
        <w:t xml:space="preserve"> </w:t>
      </w:r>
      <w:r w:rsidR="00E761E3">
        <w:t>vehículo</w:t>
      </w:r>
      <w:r w:rsidR="00E761E3">
        <w:rPr>
          <w:spacing w:val="-6"/>
        </w:rPr>
        <w:t xml:space="preserve"> </w:t>
      </w:r>
      <w:r w:rsidR="00E761E3">
        <w:t>para</w:t>
      </w:r>
      <w:r w:rsidR="00E761E3">
        <w:rPr>
          <w:spacing w:val="-4"/>
        </w:rPr>
        <w:t xml:space="preserve"> </w:t>
      </w:r>
      <w:r w:rsidR="00E761E3">
        <w:t>uso</w:t>
      </w:r>
      <w:r w:rsidR="00E761E3">
        <w:rPr>
          <w:spacing w:val="-2"/>
        </w:rPr>
        <w:t xml:space="preserve"> </w:t>
      </w:r>
      <w:r w:rsidR="00E761E3">
        <w:t>del</w:t>
      </w:r>
      <w:r w:rsidR="00E761E3">
        <w:rPr>
          <w:spacing w:val="-3"/>
        </w:rPr>
        <w:t xml:space="preserve"> </w:t>
      </w:r>
      <w:r w:rsidR="00E761E3">
        <w:t>acueducto</w:t>
      </w:r>
    </w:p>
    <w:p w14:paraId="3A39FB2C" w14:textId="77777777" w:rsidR="0025649B" w:rsidRDefault="0025649B">
      <w:pPr>
        <w:pStyle w:val="Textoindependiente"/>
        <w:rPr>
          <w:rFonts w:ascii="Arial"/>
          <w:b/>
          <w:sz w:val="26"/>
        </w:rPr>
      </w:pPr>
    </w:p>
    <w:p w14:paraId="5D659D60" w14:textId="3B24BFB9" w:rsidR="0025649B" w:rsidRDefault="0025649B">
      <w:pPr>
        <w:pStyle w:val="Textoindependiente"/>
        <w:rPr>
          <w:rFonts w:ascii="Arial"/>
          <w:b/>
          <w:sz w:val="22"/>
        </w:rPr>
      </w:pPr>
    </w:p>
    <w:p w14:paraId="1E535647" w14:textId="2082F405" w:rsidR="0025649B" w:rsidRDefault="0060374A" w:rsidP="009759A0">
      <w:pPr>
        <w:pStyle w:val="Default"/>
        <w:spacing w:line="276" w:lineRule="auto"/>
        <w:jc w:val="both"/>
        <w:rPr>
          <w:rFonts w:ascii="Arial MT" w:eastAsia="Arial MT" w:hAnsi="Arial MT" w:cs="Arial MT"/>
          <w:color w:val="auto"/>
          <w:spacing w:val="-1"/>
          <w:lang w:val="es-ES"/>
        </w:rPr>
      </w:pPr>
      <w:r>
        <w:rPr>
          <w:noProof/>
        </w:rPr>
        <w:drawing>
          <wp:anchor distT="0" distB="0" distL="114300" distR="114300" simplePos="0" relativeHeight="251660800" behindDoc="0" locked="0" layoutInCell="1" allowOverlap="1" wp14:anchorId="5534A5BF" wp14:editId="38789DD5">
            <wp:simplePos x="0" y="0"/>
            <wp:positionH relativeFrom="column">
              <wp:posOffset>106846</wp:posOffset>
            </wp:positionH>
            <wp:positionV relativeFrom="paragraph">
              <wp:posOffset>530722</wp:posOffset>
            </wp:positionV>
            <wp:extent cx="3180080" cy="2385060"/>
            <wp:effectExtent l="38100" t="38100" r="39370" b="3429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80080" cy="238506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00E761E3" w:rsidRPr="009759A0">
        <w:rPr>
          <w:rFonts w:ascii="Arial MT" w:eastAsia="Arial MT" w:hAnsi="Arial MT" w:cs="Arial MT"/>
          <w:color w:val="auto"/>
          <w:spacing w:val="-1"/>
          <w:lang w:val="es-ES"/>
        </w:rPr>
        <w:t xml:space="preserve">Con el firme objetivo de brindar un oportuno y mejor servicio en la atención de averías, mantenimiento propio del acueducto y las lecturas mensuales de consumo de los abonados se optó por la adquisición de </w:t>
      </w:r>
      <w:r w:rsidR="009759A0" w:rsidRPr="009759A0">
        <w:rPr>
          <w:rFonts w:ascii="Arial MT" w:eastAsia="Arial MT" w:hAnsi="Arial MT" w:cs="Arial MT"/>
          <w:color w:val="auto"/>
          <w:spacing w:val="-1"/>
          <w:lang w:val="es-ES"/>
        </w:rPr>
        <w:t>dos vehículos tipo panel de trabajo para funciones operativas de la unidad de servicio de acueducto municipal</w:t>
      </w:r>
      <w:r w:rsidR="009759A0">
        <w:rPr>
          <w:rFonts w:ascii="Arial MT" w:eastAsia="Arial MT" w:hAnsi="Arial MT" w:cs="Arial MT"/>
          <w:color w:val="auto"/>
          <w:spacing w:val="-1"/>
          <w:lang w:val="es-ES"/>
        </w:rPr>
        <w:t>.</w:t>
      </w:r>
    </w:p>
    <w:p w14:paraId="0CA56914" w14:textId="45B8BA67" w:rsidR="00CF461D" w:rsidRDefault="00CF461D">
      <w:pPr>
        <w:pStyle w:val="Textoindependiente"/>
        <w:ind w:left="460"/>
      </w:pPr>
    </w:p>
    <w:p w14:paraId="27572994" w14:textId="3A6DC748" w:rsidR="00CF461D" w:rsidRDefault="00CF461D">
      <w:pPr>
        <w:pStyle w:val="Textoindependiente"/>
        <w:ind w:left="460"/>
      </w:pPr>
    </w:p>
    <w:p w14:paraId="3F8BC66D" w14:textId="2C3834E2" w:rsidR="0025649B" w:rsidRDefault="0025649B"/>
    <w:p w14:paraId="5F21DFC0" w14:textId="77777777" w:rsidR="009759A0" w:rsidRDefault="009759A0"/>
    <w:p w14:paraId="3B288BC1" w14:textId="77777777" w:rsidR="0060374A" w:rsidRDefault="0060374A"/>
    <w:p w14:paraId="3F4A41C4" w14:textId="77777777" w:rsidR="0060374A" w:rsidRDefault="0060374A"/>
    <w:p w14:paraId="409DF03D" w14:textId="77777777" w:rsidR="0060374A" w:rsidRDefault="0060374A"/>
    <w:p w14:paraId="18ED2A55" w14:textId="77777777" w:rsidR="0060374A" w:rsidRDefault="0060374A"/>
    <w:p w14:paraId="3EA82B42" w14:textId="77777777" w:rsidR="0060374A" w:rsidRDefault="0060374A"/>
    <w:p w14:paraId="7AC18476" w14:textId="77777777" w:rsidR="0060374A" w:rsidRDefault="0060374A"/>
    <w:p w14:paraId="6900CE64" w14:textId="55B7948E" w:rsidR="0060374A" w:rsidRPr="0060374A" w:rsidRDefault="0060374A" w:rsidP="0060374A">
      <w:pPr>
        <w:pStyle w:val="Textoindependiente"/>
        <w:spacing w:before="1"/>
        <w:rPr>
          <w:sz w:val="20"/>
          <w:szCs w:val="20"/>
        </w:rPr>
        <w:sectPr w:rsidR="0060374A" w:rsidRPr="0060374A">
          <w:pgSz w:w="12240" w:h="15840"/>
          <w:pgMar w:top="2100" w:right="1580" w:bottom="1480" w:left="1240" w:header="542" w:footer="1294" w:gutter="0"/>
          <w:cols w:space="720"/>
        </w:sectPr>
      </w:pPr>
      <w:r>
        <w:rPr>
          <w:sz w:val="20"/>
          <w:szCs w:val="20"/>
        </w:rPr>
        <w:t xml:space="preserve">  </w:t>
      </w:r>
      <w:r w:rsidRPr="0060374A">
        <w:rPr>
          <w:sz w:val="20"/>
          <w:szCs w:val="20"/>
        </w:rPr>
        <w:t>Imagen N°14 Vehículos tipo pane</w:t>
      </w:r>
      <w:r w:rsidR="00FC6475">
        <w:rPr>
          <w:sz w:val="20"/>
          <w:szCs w:val="20"/>
        </w:rPr>
        <w:t xml:space="preserve">l. </w:t>
      </w:r>
    </w:p>
    <w:p w14:paraId="3C91543F" w14:textId="60BD375A" w:rsidR="00FC6475" w:rsidRDefault="00AF617B" w:rsidP="00FC6475">
      <w:pPr>
        <w:pStyle w:val="Ttulo2"/>
        <w:spacing w:before="155"/>
        <w:ind w:left="0"/>
      </w:pPr>
      <w:r>
        <w:lastRenderedPageBreak/>
        <w:t xml:space="preserve">A.7 </w:t>
      </w:r>
      <w:r w:rsidR="00FC6475">
        <w:t xml:space="preserve">Gestiones recurso hídrico </w:t>
      </w:r>
    </w:p>
    <w:p w14:paraId="7B74D02F" w14:textId="4B639EA6" w:rsidR="00FC6475" w:rsidRDefault="00FC6475" w:rsidP="00FC6475"/>
    <w:p w14:paraId="47CA1EA5" w14:textId="335CD44C" w:rsidR="00FC6475" w:rsidRDefault="00FC6475" w:rsidP="00FC6475">
      <w:pPr>
        <w:spacing w:line="360" w:lineRule="auto"/>
        <w:rPr>
          <w:sz w:val="24"/>
          <w:szCs w:val="24"/>
        </w:rPr>
      </w:pPr>
      <w:r w:rsidRPr="00FC6475">
        <w:rPr>
          <w:sz w:val="24"/>
          <w:szCs w:val="24"/>
        </w:rPr>
        <w:t>Durante el 2022 se realizaron gestiones exitosas para</w:t>
      </w:r>
      <w:r w:rsidR="00D80604">
        <w:rPr>
          <w:sz w:val="24"/>
          <w:szCs w:val="24"/>
        </w:rPr>
        <w:t xml:space="preserve"> contar con</w:t>
      </w:r>
      <w:r w:rsidRPr="00FC6475">
        <w:rPr>
          <w:sz w:val="24"/>
          <w:szCs w:val="24"/>
        </w:rPr>
        <w:t xml:space="preserve"> mayor recurso hídrico </w:t>
      </w:r>
      <w:r w:rsidR="00D80604">
        <w:rPr>
          <w:sz w:val="24"/>
          <w:szCs w:val="24"/>
        </w:rPr>
        <w:t xml:space="preserve">para nuestro distrito, y de esta manera subsanar el faltante con el que hemos tenido que lidiar desde años atrás. </w:t>
      </w:r>
    </w:p>
    <w:p w14:paraId="0B492701" w14:textId="23D15EFA" w:rsidR="00D80604" w:rsidRDefault="00D80604" w:rsidP="00C254AF">
      <w:pPr>
        <w:spacing w:line="360" w:lineRule="auto"/>
        <w:jc w:val="both"/>
        <w:rPr>
          <w:sz w:val="24"/>
          <w:szCs w:val="24"/>
        </w:rPr>
      </w:pPr>
      <w:r>
        <w:rPr>
          <w:sz w:val="24"/>
          <w:szCs w:val="24"/>
        </w:rPr>
        <w:t xml:space="preserve">Por </w:t>
      </w:r>
      <w:r w:rsidR="00C254AF">
        <w:rPr>
          <w:sz w:val="24"/>
          <w:szCs w:val="24"/>
        </w:rPr>
        <w:t>tanto,</w:t>
      </w:r>
      <w:r>
        <w:rPr>
          <w:sz w:val="24"/>
          <w:szCs w:val="24"/>
        </w:rPr>
        <w:t xml:space="preserve"> se conectó la “naciente </w:t>
      </w:r>
      <w:proofErr w:type="spellStart"/>
      <w:r>
        <w:rPr>
          <w:sz w:val="24"/>
          <w:szCs w:val="24"/>
        </w:rPr>
        <w:t>Tavo</w:t>
      </w:r>
      <w:proofErr w:type="spellEnd"/>
      <w:r>
        <w:rPr>
          <w:sz w:val="24"/>
          <w:szCs w:val="24"/>
        </w:rPr>
        <w:t xml:space="preserve">” al subsiste </w:t>
      </w:r>
      <w:r w:rsidR="00C254AF">
        <w:rPr>
          <w:sz w:val="24"/>
          <w:szCs w:val="24"/>
        </w:rPr>
        <w:t xml:space="preserve">del acueducto </w:t>
      </w:r>
      <w:r>
        <w:rPr>
          <w:sz w:val="24"/>
          <w:szCs w:val="24"/>
        </w:rPr>
        <w:t xml:space="preserve">que abastece los sectores de San Isidro, El Bajo, </w:t>
      </w:r>
      <w:proofErr w:type="spellStart"/>
      <w:r>
        <w:rPr>
          <w:sz w:val="24"/>
          <w:szCs w:val="24"/>
        </w:rPr>
        <w:t>Monticel</w:t>
      </w:r>
      <w:proofErr w:type="spellEnd"/>
      <w:r>
        <w:rPr>
          <w:sz w:val="24"/>
          <w:szCs w:val="24"/>
        </w:rPr>
        <w:t xml:space="preserve"> y María Auxiliadora y con ello se liberaron solicitudes de agua que estaban pendientes en los barrios antes mencionados. </w:t>
      </w:r>
    </w:p>
    <w:p w14:paraId="409A8ECD" w14:textId="77777777" w:rsidR="00D80604" w:rsidRDefault="00C254AF" w:rsidP="00C254AF">
      <w:pPr>
        <w:spacing w:line="360" w:lineRule="auto"/>
        <w:jc w:val="both"/>
        <w:rPr>
          <w:sz w:val="24"/>
          <w:szCs w:val="24"/>
        </w:rPr>
      </w:pPr>
      <w:r>
        <w:rPr>
          <w:noProof/>
          <w:sz w:val="24"/>
          <w:szCs w:val="24"/>
        </w:rPr>
        <w:drawing>
          <wp:anchor distT="0" distB="0" distL="114300" distR="114300" simplePos="0" relativeHeight="251662848" behindDoc="0" locked="0" layoutInCell="1" allowOverlap="1" wp14:anchorId="46071220" wp14:editId="064BCD9F">
            <wp:simplePos x="0" y="0"/>
            <wp:positionH relativeFrom="column">
              <wp:posOffset>-9525</wp:posOffset>
            </wp:positionH>
            <wp:positionV relativeFrom="paragraph">
              <wp:posOffset>818515</wp:posOffset>
            </wp:positionV>
            <wp:extent cx="3225165" cy="4301490"/>
            <wp:effectExtent l="38100" t="38100" r="32385" b="4191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25165" cy="430149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00D80604">
        <w:rPr>
          <w:sz w:val="24"/>
          <w:szCs w:val="24"/>
        </w:rPr>
        <w:t xml:space="preserve">Esta conexión al tanque Matías Solano se realizó en poliuretano de alta densidad, con lo que se evitan futuros inconvenientes. </w:t>
      </w:r>
    </w:p>
    <w:p w14:paraId="1D93FABB" w14:textId="477E62E8" w:rsidR="00C254AF" w:rsidRDefault="00C254AF" w:rsidP="00FC6475">
      <w:pPr>
        <w:spacing w:line="360" w:lineRule="auto"/>
        <w:rPr>
          <w:sz w:val="24"/>
          <w:szCs w:val="24"/>
        </w:rPr>
      </w:pPr>
    </w:p>
    <w:p w14:paraId="10318E92" w14:textId="187BFBC2" w:rsidR="00C254AF" w:rsidRPr="000400A5" w:rsidRDefault="00C254AF" w:rsidP="000400A5">
      <w:pPr>
        <w:pStyle w:val="Textoindependiente"/>
        <w:spacing w:before="1"/>
        <w:jc w:val="right"/>
        <w:rPr>
          <w:sz w:val="20"/>
          <w:szCs w:val="20"/>
        </w:rPr>
      </w:pPr>
      <w:r w:rsidRPr="000400A5">
        <w:rPr>
          <w:noProof/>
          <w:sz w:val="20"/>
          <w:szCs w:val="20"/>
        </w:rPr>
        <w:drawing>
          <wp:anchor distT="0" distB="0" distL="114300" distR="114300" simplePos="0" relativeHeight="251661824" behindDoc="0" locked="0" layoutInCell="1" allowOverlap="1" wp14:anchorId="7CC6DB62" wp14:editId="251C0D0D">
            <wp:simplePos x="0" y="0"/>
            <wp:positionH relativeFrom="column">
              <wp:posOffset>3776</wp:posOffset>
            </wp:positionH>
            <wp:positionV relativeFrom="paragraph">
              <wp:posOffset>17848</wp:posOffset>
            </wp:positionV>
            <wp:extent cx="3234055" cy="4312285"/>
            <wp:effectExtent l="38100" t="38100" r="42545" b="3111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34055" cy="4312285"/>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Pr="000400A5">
        <w:rPr>
          <w:sz w:val="20"/>
          <w:szCs w:val="20"/>
        </w:rPr>
        <w:t>Imagen N°15 y 16</w:t>
      </w:r>
      <w:r w:rsidR="000400A5" w:rsidRPr="000400A5">
        <w:rPr>
          <w:sz w:val="20"/>
          <w:szCs w:val="20"/>
        </w:rPr>
        <w:t xml:space="preserve"> conducción naciente </w:t>
      </w:r>
      <w:proofErr w:type="spellStart"/>
      <w:r w:rsidR="000400A5" w:rsidRPr="000400A5">
        <w:rPr>
          <w:sz w:val="20"/>
          <w:szCs w:val="20"/>
        </w:rPr>
        <w:t>Tavo</w:t>
      </w:r>
      <w:proofErr w:type="spellEnd"/>
    </w:p>
    <w:p w14:paraId="2D39992A" w14:textId="6E9EBC01" w:rsidR="00D80604" w:rsidRDefault="00D80604" w:rsidP="00FC6475">
      <w:pPr>
        <w:spacing w:line="360" w:lineRule="auto"/>
        <w:rPr>
          <w:sz w:val="24"/>
          <w:szCs w:val="24"/>
        </w:rPr>
      </w:pPr>
    </w:p>
    <w:p w14:paraId="5A9F6EE5" w14:textId="316E1CD6" w:rsidR="00AF617B" w:rsidRDefault="00AF617B" w:rsidP="00FC6475">
      <w:pPr>
        <w:spacing w:line="360" w:lineRule="auto"/>
        <w:rPr>
          <w:sz w:val="24"/>
          <w:szCs w:val="24"/>
        </w:rPr>
      </w:pPr>
    </w:p>
    <w:p w14:paraId="531D907D" w14:textId="77777777" w:rsidR="00B72364" w:rsidRDefault="00E40862" w:rsidP="00E40862">
      <w:pPr>
        <w:spacing w:line="360" w:lineRule="auto"/>
        <w:jc w:val="both"/>
        <w:rPr>
          <w:sz w:val="24"/>
          <w:szCs w:val="24"/>
        </w:rPr>
      </w:pPr>
      <w:r>
        <w:rPr>
          <w:sz w:val="24"/>
          <w:szCs w:val="24"/>
        </w:rPr>
        <w:t xml:space="preserve">Respecto a la Naciente Barbacoas, misma que permitirá liberar disponibilidades en el resto del distrito, en el 2022 se alcanzaron hitos importantes en la ejecución de este proyecto: Concesión (por parte de dirección de aguas del MINAE) de la Naciente Barbacoas para el uso de nuestro acueducto municipal. Viabilidad ambiental del proyecto presentando, requisito primordial para que INDER pueda financiarlo. </w:t>
      </w:r>
    </w:p>
    <w:p w14:paraId="685508D1" w14:textId="28A3FE6D" w:rsidR="00AF617B" w:rsidRDefault="00B72364" w:rsidP="00E40862">
      <w:pPr>
        <w:spacing w:line="360" w:lineRule="auto"/>
        <w:jc w:val="both"/>
        <w:rPr>
          <w:sz w:val="24"/>
          <w:szCs w:val="24"/>
        </w:rPr>
      </w:pPr>
      <w:r>
        <w:rPr>
          <w:sz w:val="24"/>
          <w:szCs w:val="24"/>
        </w:rPr>
        <w:t>Además, recibimos los</w:t>
      </w:r>
      <w:r w:rsidR="00E40862">
        <w:rPr>
          <w:sz w:val="24"/>
          <w:szCs w:val="24"/>
        </w:rPr>
        <w:t xml:space="preserve"> planos constructivos de </w:t>
      </w:r>
      <w:r>
        <w:rPr>
          <w:sz w:val="24"/>
          <w:szCs w:val="24"/>
        </w:rPr>
        <w:t>las</w:t>
      </w:r>
      <w:r w:rsidR="00E40862">
        <w:rPr>
          <w:sz w:val="24"/>
          <w:szCs w:val="24"/>
        </w:rPr>
        <w:t xml:space="preserve"> obras en el mes de noviembre, </w:t>
      </w:r>
      <w:r w:rsidR="00C53C77">
        <w:rPr>
          <w:sz w:val="24"/>
          <w:szCs w:val="24"/>
        </w:rPr>
        <w:t>periodo</w:t>
      </w:r>
      <w:r w:rsidR="00E40862">
        <w:rPr>
          <w:sz w:val="24"/>
          <w:szCs w:val="24"/>
        </w:rPr>
        <w:t xml:space="preserve"> en el que también el proyecto de </w:t>
      </w:r>
      <w:r>
        <w:rPr>
          <w:sz w:val="24"/>
          <w:szCs w:val="24"/>
        </w:rPr>
        <w:t>c</w:t>
      </w:r>
      <w:r w:rsidR="00E40862">
        <w:rPr>
          <w:sz w:val="24"/>
          <w:szCs w:val="24"/>
        </w:rPr>
        <w:t xml:space="preserve">aptación y conducción de la naciente Barbacoas recibió la bendición del consejo territorial Paraíso-Alvarado. </w:t>
      </w:r>
    </w:p>
    <w:p w14:paraId="366467A7" w14:textId="4779F510" w:rsidR="00C578C6" w:rsidRDefault="00C578C6" w:rsidP="00E40862">
      <w:pPr>
        <w:spacing w:line="360" w:lineRule="auto"/>
        <w:jc w:val="both"/>
        <w:rPr>
          <w:sz w:val="24"/>
          <w:szCs w:val="24"/>
        </w:rPr>
      </w:pPr>
      <w:r>
        <w:rPr>
          <w:noProof/>
          <w:sz w:val="24"/>
          <w:szCs w:val="24"/>
        </w:rPr>
        <w:drawing>
          <wp:inline distT="0" distB="0" distL="0" distR="0" wp14:anchorId="0E59617B" wp14:editId="402D7FB8">
            <wp:extent cx="5981700" cy="4486275"/>
            <wp:effectExtent l="38100" t="38100" r="38100" b="476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81700" cy="4486275"/>
                    </a:xfrm>
                    <a:prstGeom prst="rect">
                      <a:avLst/>
                    </a:prstGeom>
                    <a:ln w="38100">
                      <a:solidFill>
                        <a:schemeClr val="accent1"/>
                      </a:solidFill>
                    </a:ln>
                  </pic:spPr>
                </pic:pic>
              </a:graphicData>
            </a:graphic>
          </wp:inline>
        </w:drawing>
      </w:r>
    </w:p>
    <w:p w14:paraId="2CBB34E4" w14:textId="2830EEFB" w:rsidR="00C578C6" w:rsidRDefault="00C578C6" w:rsidP="00D46CAC">
      <w:pPr>
        <w:spacing w:line="360" w:lineRule="auto"/>
        <w:jc w:val="center"/>
        <w:rPr>
          <w:sz w:val="20"/>
          <w:szCs w:val="20"/>
        </w:rPr>
      </w:pPr>
      <w:r w:rsidRPr="00C578C6">
        <w:rPr>
          <w:sz w:val="20"/>
          <w:szCs w:val="20"/>
        </w:rPr>
        <w:t>Imagen N°17 Consejo Territorial INDER</w:t>
      </w:r>
    </w:p>
    <w:p w14:paraId="784CE05B" w14:textId="77777777" w:rsidR="002C6CE5" w:rsidRPr="00C578C6" w:rsidRDefault="002C6CE5" w:rsidP="002C6CE5">
      <w:pPr>
        <w:spacing w:line="360" w:lineRule="auto"/>
        <w:jc w:val="right"/>
        <w:rPr>
          <w:sz w:val="20"/>
          <w:szCs w:val="20"/>
        </w:rPr>
      </w:pPr>
    </w:p>
    <w:p w14:paraId="156E87D0" w14:textId="77777777" w:rsidR="00D80604" w:rsidRPr="00FC6475" w:rsidRDefault="00D80604" w:rsidP="00FC6475">
      <w:pPr>
        <w:spacing w:line="360" w:lineRule="auto"/>
        <w:rPr>
          <w:sz w:val="24"/>
          <w:szCs w:val="24"/>
        </w:rPr>
      </w:pPr>
    </w:p>
    <w:p w14:paraId="60320C67" w14:textId="70EEC68E" w:rsidR="0025649B" w:rsidRDefault="00E761E3">
      <w:pPr>
        <w:pStyle w:val="Ttulo2"/>
        <w:numPr>
          <w:ilvl w:val="1"/>
          <w:numId w:val="4"/>
        </w:numPr>
        <w:tabs>
          <w:tab w:val="left" w:pos="821"/>
        </w:tabs>
        <w:spacing w:before="158"/>
        <w:ind w:hanging="361"/>
      </w:pPr>
      <w:r>
        <w:lastRenderedPageBreak/>
        <w:t>Servicio</w:t>
      </w:r>
      <w:r>
        <w:rPr>
          <w:spacing w:val="-2"/>
        </w:rPr>
        <w:t xml:space="preserve"> </w:t>
      </w:r>
      <w:r>
        <w:t>de</w:t>
      </w:r>
      <w:r>
        <w:rPr>
          <w:spacing w:val="-3"/>
        </w:rPr>
        <w:t xml:space="preserve"> </w:t>
      </w:r>
      <w:r>
        <w:t>Recolección</w:t>
      </w:r>
      <w:r>
        <w:rPr>
          <w:spacing w:val="-2"/>
        </w:rPr>
        <w:t xml:space="preserve"> </w:t>
      </w:r>
      <w:r>
        <w:t>de</w:t>
      </w:r>
      <w:r>
        <w:rPr>
          <w:spacing w:val="-4"/>
        </w:rPr>
        <w:t xml:space="preserve"> </w:t>
      </w:r>
      <w:r>
        <w:t>Residuos</w:t>
      </w:r>
    </w:p>
    <w:p w14:paraId="7B12C818" w14:textId="77777777" w:rsidR="0025649B" w:rsidRDefault="0025649B">
      <w:pPr>
        <w:pStyle w:val="Textoindependiente"/>
        <w:rPr>
          <w:rFonts w:ascii="Arial"/>
          <w:b/>
          <w:sz w:val="26"/>
        </w:rPr>
      </w:pPr>
    </w:p>
    <w:p w14:paraId="1A934A84" w14:textId="77777777" w:rsidR="0025649B" w:rsidRDefault="0025649B">
      <w:pPr>
        <w:pStyle w:val="Textoindependiente"/>
        <w:rPr>
          <w:rFonts w:ascii="Arial"/>
          <w:b/>
          <w:sz w:val="22"/>
        </w:rPr>
      </w:pPr>
    </w:p>
    <w:p w14:paraId="3A79C17E" w14:textId="77777777" w:rsidR="00AD494B" w:rsidRDefault="00E761E3" w:rsidP="00AD494B">
      <w:pPr>
        <w:pStyle w:val="Textoindependiente"/>
        <w:spacing w:line="360" w:lineRule="auto"/>
        <w:ind w:left="460" w:right="128"/>
        <w:jc w:val="both"/>
      </w:pPr>
      <w:r>
        <w:t>Se mantiene la prestación de servicio de forma diferenciada, donde cada vecino</w:t>
      </w:r>
      <w:r>
        <w:rPr>
          <w:spacing w:val="1"/>
        </w:rPr>
        <w:t xml:space="preserve"> </w:t>
      </w:r>
      <w:r>
        <w:t>puede tener la seguridad que sus residuos están siendo manejados de manera</w:t>
      </w:r>
      <w:r>
        <w:rPr>
          <w:spacing w:val="1"/>
        </w:rPr>
        <w:t xml:space="preserve"> </w:t>
      </w:r>
      <w:r>
        <w:t>responsable.</w:t>
      </w:r>
    </w:p>
    <w:p w14:paraId="0CB8640F" w14:textId="43E81BA7" w:rsidR="0025649B" w:rsidRPr="00AD494B" w:rsidRDefault="00E761E3" w:rsidP="00AD494B">
      <w:pPr>
        <w:pStyle w:val="Textoindependiente"/>
        <w:spacing w:line="360" w:lineRule="auto"/>
        <w:ind w:left="460" w:right="128"/>
        <w:jc w:val="both"/>
      </w:pPr>
      <w:r>
        <w:t xml:space="preserve">Este año se </w:t>
      </w:r>
      <w:r w:rsidR="0071752E">
        <w:t>afianzó aún más la recolección diferenciada</w:t>
      </w:r>
      <w:r>
        <w:t>, mejorando notablemente</w:t>
      </w:r>
      <w:r>
        <w:rPr>
          <w:spacing w:val="-64"/>
        </w:rPr>
        <w:t xml:space="preserve"> </w:t>
      </w:r>
      <w:r>
        <w:t>la clasificación de los materiales y por ende brindando una solución más amigable</w:t>
      </w:r>
      <w:r>
        <w:rPr>
          <w:spacing w:val="1"/>
        </w:rPr>
        <w:t xml:space="preserve"> </w:t>
      </w:r>
      <w:r>
        <w:t>con el ambiente. Esta metodología nos pone en cumplimiento con lo dispuesto en</w:t>
      </w:r>
      <w:r>
        <w:rPr>
          <w:spacing w:val="1"/>
        </w:rPr>
        <w:t xml:space="preserve"> </w:t>
      </w:r>
      <w:r>
        <w:t>Ley de</w:t>
      </w:r>
      <w:r>
        <w:rPr>
          <w:spacing w:val="-1"/>
        </w:rPr>
        <w:t xml:space="preserve"> </w:t>
      </w:r>
      <w:r>
        <w:t>Gestión</w:t>
      </w:r>
      <w:r>
        <w:rPr>
          <w:spacing w:val="-2"/>
        </w:rPr>
        <w:t xml:space="preserve"> </w:t>
      </w:r>
      <w:r>
        <w:t>Integral</w:t>
      </w:r>
      <w:r>
        <w:rPr>
          <w:spacing w:val="-1"/>
        </w:rPr>
        <w:t xml:space="preserve"> </w:t>
      </w:r>
      <w:r>
        <w:t>de</w:t>
      </w:r>
      <w:r>
        <w:rPr>
          <w:spacing w:val="-2"/>
        </w:rPr>
        <w:t xml:space="preserve"> </w:t>
      </w:r>
      <w:r>
        <w:t>Residuos</w:t>
      </w:r>
      <w:r>
        <w:rPr>
          <w:spacing w:val="1"/>
        </w:rPr>
        <w:t xml:space="preserve"> </w:t>
      </w:r>
      <w:r>
        <w:t>Sólidos (</w:t>
      </w:r>
      <w:proofErr w:type="spellStart"/>
      <w:r>
        <w:t>Nº</w:t>
      </w:r>
      <w:proofErr w:type="spellEnd"/>
      <w:r>
        <w:rPr>
          <w:spacing w:val="1"/>
        </w:rPr>
        <w:t xml:space="preserve"> </w:t>
      </w:r>
      <w:r>
        <w:t>8839)</w:t>
      </w:r>
      <w:r>
        <w:rPr>
          <w:rFonts w:ascii="Times New Roman" w:hAnsi="Times New Roman"/>
        </w:rPr>
        <w:t>.</w:t>
      </w:r>
    </w:p>
    <w:p w14:paraId="622A56F7" w14:textId="12D6537C" w:rsidR="00CB5BDE" w:rsidRDefault="00CB5BDE">
      <w:pPr>
        <w:pStyle w:val="Textoindependiente"/>
        <w:spacing w:line="362" w:lineRule="auto"/>
        <w:ind w:left="460" w:right="119"/>
        <w:jc w:val="both"/>
      </w:pPr>
      <w:r w:rsidRPr="00CB5BDE">
        <w:t xml:space="preserve">En este periodo se continuó con </w:t>
      </w:r>
      <w:r>
        <w:t xml:space="preserve">la implementación del Plan Integral de Manejo de Residuos Sólidos, implementando </w:t>
      </w:r>
      <w:r w:rsidR="00AD494B">
        <w:t xml:space="preserve">acciones concretas en tema de educación ambiental, alianzas comunidad y gobierno local para darle sostenibilidad a los procesos. </w:t>
      </w:r>
      <w:r w:rsidR="00067D1A">
        <w:t>Algunas de las acciones antes mencionadas fueron:</w:t>
      </w:r>
    </w:p>
    <w:p w14:paraId="434D84E1" w14:textId="0FEF747F" w:rsidR="00067D1A" w:rsidRDefault="00067D1A">
      <w:pPr>
        <w:pStyle w:val="Textoindependiente"/>
        <w:spacing w:line="362" w:lineRule="auto"/>
        <w:ind w:left="460" w:right="119"/>
        <w:jc w:val="both"/>
      </w:pPr>
    </w:p>
    <w:p w14:paraId="2F761969" w14:textId="4CCC33F1" w:rsidR="00067D1A" w:rsidRDefault="00067D1A" w:rsidP="00067D1A">
      <w:pPr>
        <w:pStyle w:val="Textoindependiente"/>
        <w:numPr>
          <w:ilvl w:val="0"/>
          <w:numId w:val="5"/>
        </w:numPr>
        <w:spacing w:line="362" w:lineRule="auto"/>
        <w:ind w:right="119"/>
        <w:jc w:val="both"/>
      </w:pPr>
      <w:r>
        <w:t>Continuidad y fortalecimiento del trabajo realizado con el Comité Coordinador del GIRS.</w:t>
      </w:r>
    </w:p>
    <w:p w14:paraId="554CAED4" w14:textId="425CB210" w:rsidR="00067D1A" w:rsidRDefault="00067D1A" w:rsidP="00067D1A">
      <w:pPr>
        <w:pStyle w:val="Textoindependiente"/>
        <w:numPr>
          <w:ilvl w:val="0"/>
          <w:numId w:val="5"/>
        </w:numPr>
        <w:spacing w:line="362" w:lineRule="auto"/>
        <w:ind w:right="119"/>
        <w:jc w:val="both"/>
      </w:pPr>
      <w:r>
        <w:t>Conformación de una comisión ambiental en el seno del Consejo Distrital de Coordinación Institucional</w:t>
      </w:r>
      <w:r w:rsidR="00D75C8F">
        <w:t xml:space="preserve">. </w:t>
      </w:r>
    </w:p>
    <w:p w14:paraId="7927D92A" w14:textId="11E016E9" w:rsidR="00D75C8F" w:rsidRDefault="00D75C8F" w:rsidP="00067D1A">
      <w:pPr>
        <w:pStyle w:val="Textoindependiente"/>
        <w:numPr>
          <w:ilvl w:val="0"/>
          <w:numId w:val="5"/>
        </w:numPr>
        <w:spacing w:line="362" w:lineRule="auto"/>
        <w:ind w:right="119"/>
        <w:jc w:val="both"/>
      </w:pPr>
      <w:r>
        <w:t xml:space="preserve">Proyecto piloto de compostaje doméstico, con la participación de 20 familias. </w:t>
      </w:r>
    </w:p>
    <w:p w14:paraId="5CDBB49F" w14:textId="0C549045" w:rsidR="00D75C8F" w:rsidRDefault="00D75C8F" w:rsidP="00067D1A">
      <w:pPr>
        <w:pStyle w:val="Textoindependiente"/>
        <w:numPr>
          <w:ilvl w:val="0"/>
          <w:numId w:val="5"/>
        </w:numPr>
        <w:spacing w:line="362" w:lineRule="auto"/>
        <w:ind w:right="119"/>
        <w:jc w:val="both"/>
      </w:pPr>
      <w:r>
        <w:t>Capacitaciones</w:t>
      </w:r>
      <w:r w:rsidR="008362BD">
        <w:t xml:space="preserve"> de </w:t>
      </w:r>
      <w:r>
        <w:t xml:space="preserve">campo en finca la proveedora y centro de acopio </w:t>
      </w:r>
      <w:r w:rsidR="008362BD">
        <w:t xml:space="preserve">con población del Liceo de Cervantes. </w:t>
      </w:r>
    </w:p>
    <w:p w14:paraId="232F6363" w14:textId="20270E3D" w:rsidR="009202E9" w:rsidRDefault="008362BD" w:rsidP="00067D1A">
      <w:pPr>
        <w:pStyle w:val="Textoindependiente"/>
        <w:numPr>
          <w:ilvl w:val="0"/>
          <w:numId w:val="5"/>
        </w:numPr>
        <w:spacing w:line="362" w:lineRule="auto"/>
        <w:ind w:right="119"/>
        <w:jc w:val="both"/>
      </w:pPr>
      <w:r>
        <w:t xml:space="preserve">Encuesta digital sobre la disposición de residuos de trato especial. </w:t>
      </w:r>
    </w:p>
    <w:p w14:paraId="1559F641" w14:textId="77777777" w:rsidR="009202E9" w:rsidRDefault="009202E9">
      <w:pPr>
        <w:rPr>
          <w:sz w:val="24"/>
          <w:szCs w:val="24"/>
        </w:rPr>
      </w:pPr>
      <w:r>
        <w:br w:type="page"/>
      </w:r>
    </w:p>
    <w:p w14:paraId="11C726C5" w14:textId="77777777" w:rsidR="008362BD" w:rsidRDefault="008362BD" w:rsidP="009202E9">
      <w:pPr>
        <w:pStyle w:val="Textoindependiente"/>
        <w:spacing w:line="362" w:lineRule="auto"/>
        <w:ind w:left="1180" w:right="119"/>
        <w:jc w:val="both"/>
      </w:pPr>
    </w:p>
    <w:p w14:paraId="34E1F989" w14:textId="77777777" w:rsidR="00AD494B" w:rsidRPr="00CB5BDE" w:rsidRDefault="00AD494B">
      <w:pPr>
        <w:pStyle w:val="Textoindependiente"/>
        <w:spacing w:line="362" w:lineRule="auto"/>
        <w:ind w:left="460" w:right="119"/>
        <w:jc w:val="both"/>
      </w:pPr>
    </w:p>
    <w:p w14:paraId="6B0E368B" w14:textId="77777777" w:rsidR="00CB5BDE" w:rsidRDefault="00CB5BDE">
      <w:pPr>
        <w:spacing w:line="362" w:lineRule="auto"/>
        <w:jc w:val="both"/>
        <w:rPr>
          <w:rFonts w:ascii="Times New Roman" w:hAnsi="Times New Roman"/>
        </w:rPr>
      </w:pPr>
    </w:p>
    <w:p w14:paraId="5B35BE2A" w14:textId="77777777" w:rsidR="00CB5BDE" w:rsidRDefault="00CB5BDE">
      <w:pPr>
        <w:spacing w:line="362" w:lineRule="auto"/>
        <w:jc w:val="both"/>
        <w:rPr>
          <w:rFonts w:ascii="Times New Roman" w:hAnsi="Times New Roman"/>
        </w:rPr>
      </w:pPr>
      <w:r>
        <w:rPr>
          <w:rFonts w:ascii="Times New Roman" w:hAnsi="Times New Roman"/>
        </w:rPr>
        <w:t xml:space="preserve">            </w:t>
      </w:r>
      <w:r w:rsidR="009202E9">
        <w:rPr>
          <w:rFonts w:ascii="Times New Roman" w:hAnsi="Times New Roman"/>
          <w:noProof/>
        </w:rPr>
        <w:drawing>
          <wp:inline distT="0" distB="0" distL="0" distR="0" wp14:anchorId="7F373F19" wp14:editId="2C898113">
            <wp:extent cx="5342709" cy="5342709"/>
            <wp:effectExtent l="38100" t="38100" r="29845" b="298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29">
                      <a:extLst>
                        <a:ext uri="{28A0092B-C50C-407E-A947-70E740481C1C}">
                          <a14:useLocalDpi xmlns:a14="http://schemas.microsoft.com/office/drawing/2010/main" val="0"/>
                        </a:ext>
                      </a:extLst>
                    </a:blip>
                    <a:stretch>
                      <a:fillRect/>
                    </a:stretch>
                  </pic:blipFill>
                  <pic:spPr>
                    <a:xfrm>
                      <a:off x="0" y="0"/>
                      <a:ext cx="5344395" cy="5344395"/>
                    </a:xfrm>
                    <a:prstGeom prst="rect">
                      <a:avLst/>
                    </a:prstGeom>
                    <a:ln w="38100">
                      <a:solidFill>
                        <a:schemeClr val="accent1"/>
                      </a:solidFill>
                    </a:ln>
                  </pic:spPr>
                </pic:pic>
              </a:graphicData>
            </a:graphic>
          </wp:inline>
        </w:drawing>
      </w:r>
    </w:p>
    <w:p w14:paraId="59875B60" w14:textId="77777777" w:rsidR="009202E9" w:rsidRDefault="009202E9">
      <w:pPr>
        <w:spacing w:line="362" w:lineRule="auto"/>
        <w:jc w:val="both"/>
        <w:rPr>
          <w:rFonts w:ascii="Times New Roman" w:hAnsi="Times New Roman"/>
        </w:rPr>
      </w:pPr>
    </w:p>
    <w:p w14:paraId="18E342CE" w14:textId="4598B05C" w:rsidR="009202E9" w:rsidRDefault="009202E9" w:rsidP="009202E9">
      <w:pPr>
        <w:spacing w:line="362" w:lineRule="auto"/>
        <w:jc w:val="right"/>
        <w:rPr>
          <w:rFonts w:ascii="Times New Roman" w:hAnsi="Times New Roman"/>
        </w:rPr>
        <w:sectPr w:rsidR="009202E9">
          <w:pgSz w:w="12240" w:h="15840"/>
          <w:pgMar w:top="2100" w:right="1580" w:bottom="1480" w:left="1240" w:header="542" w:footer="1294" w:gutter="0"/>
          <w:cols w:space="720"/>
        </w:sectPr>
      </w:pPr>
      <w:r>
        <w:rPr>
          <w:rFonts w:ascii="Times New Roman" w:hAnsi="Times New Roman"/>
        </w:rPr>
        <w:t xml:space="preserve">Imagen </w:t>
      </w:r>
      <w:proofErr w:type="spellStart"/>
      <w:r>
        <w:rPr>
          <w:rFonts w:ascii="Times New Roman" w:hAnsi="Times New Roman"/>
        </w:rPr>
        <w:t>N°</w:t>
      </w:r>
      <w:proofErr w:type="spellEnd"/>
      <w:r>
        <w:rPr>
          <w:rFonts w:ascii="Times New Roman" w:hAnsi="Times New Roman"/>
        </w:rPr>
        <w:t xml:space="preserve"> </w:t>
      </w:r>
      <w:r w:rsidR="008F2F12">
        <w:rPr>
          <w:rFonts w:ascii="Times New Roman" w:hAnsi="Times New Roman"/>
        </w:rPr>
        <w:t>18 proyecto</w:t>
      </w:r>
      <w:r>
        <w:rPr>
          <w:rFonts w:ascii="Times New Roman" w:hAnsi="Times New Roman"/>
        </w:rPr>
        <w:t xml:space="preserve"> de compostaje doméstico </w:t>
      </w:r>
    </w:p>
    <w:p w14:paraId="6186AAE1" w14:textId="77777777" w:rsidR="0025649B" w:rsidRDefault="0025649B">
      <w:pPr>
        <w:pStyle w:val="Textoindependiente"/>
        <w:rPr>
          <w:rFonts w:ascii="Times New Roman"/>
          <w:sz w:val="20"/>
        </w:rPr>
      </w:pPr>
    </w:p>
    <w:p w14:paraId="065675F9" w14:textId="77777777" w:rsidR="0025649B" w:rsidRDefault="0025649B">
      <w:pPr>
        <w:pStyle w:val="Textoindependiente"/>
        <w:spacing w:before="5"/>
        <w:rPr>
          <w:rFonts w:ascii="Times New Roman"/>
          <w:sz w:val="19"/>
        </w:rPr>
      </w:pPr>
    </w:p>
    <w:p w14:paraId="7C26B09D" w14:textId="460C1BE8" w:rsidR="0025649B" w:rsidRDefault="0025649B">
      <w:pPr>
        <w:pStyle w:val="Textoindependiente"/>
        <w:rPr>
          <w:sz w:val="22"/>
        </w:rPr>
      </w:pPr>
    </w:p>
    <w:p w14:paraId="73527DAE" w14:textId="77777777" w:rsidR="0025649B" w:rsidRDefault="00E761E3">
      <w:pPr>
        <w:pStyle w:val="Ttulo1"/>
        <w:numPr>
          <w:ilvl w:val="0"/>
          <w:numId w:val="4"/>
        </w:numPr>
        <w:tabs>
          <w:tab w:val="left" w:pos="820"/>
          <w:tab w:val="left" w:pos="821"/>
        </w:tabs>
        <w:spacing w:before="188"/>
        <w:ind w:hanging="593"/>
        <w:jc w:val="left"/>
      </w:pPr>
      <w:r>
        <w:t>Atención</w:t>
      </w:r>
      <w:r>
        <w:rPr>
          <w:spacing w:val="-3"/>
        </w:rPr>
        <w:t xml:space="preserve"> </w:t>
      </w:r>
      <w:r>
        <w:t>de</w:t>
      </w:r>
      <w:r>
        <w:rPr>
          <w:spacing w:val="-3"/>
        </w:rPr>
        <w:t xml:space="preserve"> </w:t>
      </w:r>
      <w:r>
        <w:t>la Red</w:t>
      </w:r>
      <w:r>
        <w:rPr>
          <w:spacing w:val="-3"/>
        </w:rPr>
        <w:t xml:space="preserve"> </w:t>
      </w:r>
      <w:r>
        <w:t>Vial</w:t>
      </w:r>
      <w:r>
        <w:rPr>
          <w:spacing w:val="-1"/>
        </w:rPr>
        <w:t xml:space="preserve"> </w:t>
      </w:r>
      <w:r>
        <w:t>Distrital</w:t>
      </w:r>
      <w:r>
        <w:rPr>
          <w:spacing w:val="-5"/>
        </w:rPr>
        <w:t xml:space="preserve"> </w:t>
      </w:r>
      <w:r>
        <w:t>de</w:t>
      </w:r>
      <w:r>
        <w:rPr>
          <w:spacing w:val="-3"/>
        </w:rPr>
        <w:t xml:space="preserve"> </w:t>
      </w:r>
      <w:r>
        <w:t>Cervantes</w:t>
      </w:r>
    </w:p>
    <w:p w14:paraId="3EAC65C9" w14:textId="77777777" w:rsidR="0025649B" w:rsidRDefault="0025649B">
      <w:pPr>
        <w:pStyle w:val="Textoindependiente"/>
        <w:rPr>
          <w:rFonts w:ascii="Arial"/>
          <w:b/>
          <w:sz w:val="30"/>
        </w:rPr>
      </w:pPr>
    </w:p>
    <w:p w14:paraId="76C9A74F" w14:textId="77777777" w:rsidR="0025649B" w:rsidRDefault="0025649B">
      <w:pPr>
        <w:pStyle w:val="Textoindependiente"/>
        <w:spacing w:before="7"/>
        <w:rPr>
          <w:rFonts w:ascii="Arial"/>
          <w:b/>
          <w:sz w:val="25"/>
        </w:rPr>
      </w:pPr>
    </w:p>
    <w:p w14:paraId="4FB6A551" w14:textId="1562D59B" w:rsidR="00C55F35" w:rsidRDefault="00E761E3" w:rsidP="00C55F35">
      <w:pPr>
        <w:pStyle w:val="Textoindependiente"/>
        <w:spacing w:line="360" w:lineRule="auto"/>
        <w:ind w:left="460" w:right="118"/>
        <w:jc w:val="both"/>
      </w:pPr>
      <w:r>
        <w:t>Como es bien sabido la tónica de nuestra administración también versa en las</w:t>
      </w:r>
      <w:r>
        <w:rPr>
          <w:spacing w:val="1"/>
        </w:rPr>
        <w:t xml:space="preserve"> </w:t>
      </w:r>
      <w:r>
        <w:t>mejoras a la red vial distrital,</w:t>
      </w:r>
      <w:r>
        <w:rPr>
          <w:spacing w:val="1"/>
        </w:rPr>
        <w:t xml:space="preserve"> </w:t>
      </w:r>
      <w:r>
        <w:t>este año no fue la excepción;</w:t>
      </w:r>
      <w:r>
        <w:rPr>
          <w:spacing w:val="1"/>
        </w:rPr>
        <w:t xml:space="preserve"> </w:t>
      </w:r>
      <w:r>
        <w:t>en este periodo</w:t>
      </w:r>
      <w:r>
        <w:rPr>
          <w:spacing w:val="1"/>
        </w:rPr>
        <w:t xml:space="preserve"> </w:t>
      </w:r>
      <w:r>
        <w:t>realizamos la</w:t>
      </w:r>
      <w:r>
        <w:rPr>
          <w:spacing w:val="-1"/>
        </w:rPr>
        <w:t xml:space="preserve"> </w:t>
      </w:r>
      <w:r>
        <w:t>intervención</w:t>
      </w:r>
      <w:r>
        <w:rPr>
          <w:spacing w:val="-2"/>
        </w:rPr>
        <w:t xml:space="preserve"> </w:t>
      </w:r>
      <w:r w:rsidR="00C55F35">
        <w:t>en los siguientes proyectos</w:t>
      </w:r>
      <w:r>
        <w:t>:</w:t>
      </w:r>
    </w:p>
    <w:p w14:paraId="11463D38" w14:textId="42EA4AED" w:rsidR="00C55F35" w:rsidRDefault="00C55F35" w:rsidP="00C55F35">
      <w:pPr>
        <w:pStyle w:val="Textoindependiente"/>
        <w:numPr>
          <w:ilvl w:val="0"/>
          <w:numId w:val="6"/>
        </w:numPr>
        <w:spacing w:line="360" w:lineRule="auto"/>
        <w:ind w:right="118"/>
        <w:jc w:val="both"/>
      </w:pPr>
      <w:r w:rsidRPr="00C55F35">
        <w:t>Asfaltado del cuadrante plaza del bajo</w:t>
      </w:r>
      <w:r>
        <w:t>.</w:t>
      </w:r>
      <w:r w:rsidRPr="00C55F35">
        <w:t xml:space="preserve"> </w:t>
      </w:r>
    </w:p>
    <w:p w14:paraId="14B465AD" w14:textId="63519E68" w:rsidR="00C55F35" w:rsidRDefault="00C55F35" w:rsidP="00C55F35">
      <w:pPr>
        <w:pStyle w:val="Textoindependiente"/>
        <w:numPr>
          <w:ilvl w:val="0"/>
          <w:numId w:val="6"/>
        </w:numPr>
        <w:spacing w:line="360" w:lineRule="auto"/>
        <w:ind w:right="118"/>
        <w:jc w:val="both"/>
      </w:pPr>
      <w:r w:rsidRPr="00C55F35">
        <w:t>Asfaltado asentamiento las aguas</w:t>
      </w:r>
      <w:r>
        <w:t>.</w:t>
      </w:r>
    </w:p>
    <w:p w14:paraId="73F7705E" w14:textId="61191053" w:rsidR="00C55F35" w:rsidRDefault="00C55F35" w:rsidP="00C55F35">
      <w:pPr>
        <w:pStyle w:val="Textoindependiente"/>
        <w:numPr>
          <w:ilvl w:val="0"/>
          <w:numId w:val="6"/>
        </w:numPr>
        <w:spacing w:line="360" w:lineRule="auto"/>
        <w:ind w:right="118"/>
        <w:jc w:val="both"/>
      </w:pPr>
      <w:r w:rsidRPr="00C55F35">
        <w:t xml:space="preserve">Bacheo </w:t>
      </w:r>
      <w:r>
        <w:t xml:space="preserve">calle </w:t>
      </w:r>
      <w:r w:rsidRPr="00C55F35">
        <w:t>San Ignacio</w:t>
      </w:r>
      <w:r>
        <w:t xml:space="preserve">. </w:t>
      </w:r>
    </w:p>
    <w:p w14:paraId="42EC14E1" w14:textId="77777777" w:rsidR="00C55F35" w:rsidRDefault="00C55F35" w:rsidP="00C55F35">
      <w:pPr>
        <w:pStyle w:val="Textoindependiente"/>
        <w:numPr>
          <w:ilvl w:val="0"/>
          <w:numId w:val="6"/>
        </w:numPr>
        <w:spacing w:line="360" w:lineRule="auto"/>
        <w:ind w:right="118"/>
        <w:jc w:val="both"/>
      </w:pPr>
      <w:r w:rsidRPr="00C55F35">
        <w:t>Recarpeteo María Auxiliadora</w:t>
      </w:r>
      <w:r>
        <w:t xml:space="preserve">. </w:t>
      </w:r>
    </w:p>
    <w:p w14:paraId="089CC392" w14:textId="77777777" w:rsidR="00C55F35" w:rsidRDefault="00C55F35" w:rsidP="00C55F35">
      <w:pPr>
        <w:pStyle w:val="Textoindependiente"/>
        <w:numPr>
          <w:ilvl w:val="0"/>
          <w:numId w:val="6"/>
        </w:numPr>
        <w:spacing w:line="360" w:lineRule="auto"/>
        <w:ind w:right="118"/>
        <w:jc w:val="both"/>
      </w:pPr>
      <w:r w:rsidRPr="00C55F35">
        <w:t>Asfaltado Calle Morales</w:t>
      </w:r>
      <w:r>
        <w:t xml:space="preserve"> </w:t>
      </w:r>
      <w:r w:rsidRPr="00C55F35">
        <w:t>en Barrio San Isidro.</w:t>
      </w:r>
    </w:p>
    <w:p w14:paraId="0E95AA32" w14:textId="01F8D833" w:rsidR="00C55F35" w:rsidRPr="00C55F35" w:rsidRDefault="00C55F35" w:rsidP="00C55F35">
      <w:pPr>
        <w:pStyle w:val="Textoindependiente"/>
        <w:numPr>
          <w:ilvl w:val="0"/>
          <w:numId w:val="6"/>
        </w:numPr>
        <w:spacing w:line="360" w:lineRule="auto"/>
        <w:ind w:right="118"/>
        <w:jc w:val="both"/>
      </w:pPr>
      <w:r w:rsidRPr="00C55F35">
        <w:t>Asfaltado Calle Díaz en</w:t>
      </w:r>
      <w:r>
        <w:t xml:space="preserve"> </w:t>
      </w:r>
      <w:r w:rsidRPr="00C55F35">
        <w:t xml:space="preserve">Barrio </w:t>
      </w:r>
      <w:proofErr w:type="spellStart"/>
      <w:r w:rsidRPr="00C55F35">
        <w:t>Monticel</w:t>
      </w:r>
      <w:proofErr w:type="spellEnd"/>
      <w:r w:rsidRPr="00C55F35">
        <w:t>.</w:t>
      </w:r>
    </w:p>
    <w:p w14:paraId="1B4950C7" w14:textId="34ED53AF" w:rsidR="00C55F35" w:rsidRDefault="00BC4D75" w:rsidP="00C55F35">
      <w:pPr>
        <w:pStyle w:val="Textoindependiente"/>
        <w:numPr>
          <w:ilvl w:val="0"/>
          <w:numId w:val="6"/>
        </w:numPr>
        <w:spacing w:line="360" w:lineRule="auto"/>
        <w:ind w:right="118"/>
        <w:jc w:val="both"/>
      </w:pPr>
      <w:r>
        <w:t xml:space="preserve">Asfaltado </w:t>
      </w:r>
      <w:r w:rsidRPr="00C55F35">
        <w:t>calle contigua</w:t>
      </w:r>
      <w:r w:rsidR="00C55F35" w:rsidRPr="00C55F35">
        <w:t xml:space="preserve"> al gimnasio</w:t>
      </w:r>
      <w:r>
        <w:t xml:space="preserve"> hasta ruta 10. </w:t>
      </w:r>
    </w:p>
    <w:p w14:paraId="221D532D" w14:textId="5C226165" w:rsidR="00BC4D75" w:rsidRPr="00C55F35" w:rsidRDefault="00BC4D75" w:rsidP="00C55F35">
      <w:pPr>
        <w:pStyle w:val="Textoindependiente"/>
        <w:numPr>
          <w:ilvl w:val="0"/>
          <w:numId w:val="6"/>
        </w:numPr>
        <w:spacing w:line="360" w:lineRule="auto"/>
        <w:ind w:right="118"/>
        <w:jc w:val="both"/>
      </w:pPr>
      <w:r>
        <w:t xml:space="preserve">Asfaltado al Trapiche del alto. </w:t>
      </w:r>
    </w:p>
    <w:p w14:paraId="693BD27C" w14:textId="5A086F56" w:rsidR="000E3FC2" w:rsidRDefault="000E3FC2" w:rsidP="000E3FC2">
      <w:pPr>
        <w:pStyle w:val="Textoindependiente"/>
        <w:numPr>
          <w:ilvl w:val="0"/>
          <w:numId w:val="6"/>
        </w:numPr>
        <w:spacing w:line="360" w:lineRule="auto"/>
        <w:ind w:right="118"/>
        <w:jc w:val="both"/>
      </w:pPr>
      <w:r w:rsidRPr="000E3FC2">
        <w:t>Lastreado y conformación</w:t>
      </w:r>
      <w:r>
        <w:t xml:space="preserve"> </w:t>
      </w:r>
      <w:r w:rsidRPr="000E3FC2">
        <w:t>del Tajo, trabajos previos</w:t>
      </w:r>
      <w:r>
        <w:t xml:space="preserve"> </w:t>
      </w:r>
      <w:r w:rsidRPr="000E3FC2">
        <w:t>al asfaltado.</w:t>
      </w:r>
    </w:p>
    <w:p w14:paraId="10A41734" w14:textId="0C5DF39D" w:rsidR="0044531E" w:rsidRDefault="0044531E" w:rsidP="000E3FC2">
      <w:pPr>
        <w:pStyle w:val="Textoindependiente"/>
        <w:numPr>
          <w:ilvl w:val="0"/>
          <w:numId w:val="6"/>
        </w:numPr>
        <w:spacing w:line="360" w:lineRule="auto"/>
        <w:ind w:right="118"/>
        <w:jc w:val="both"/>
      </w:pPr>
      <w:r>
        <w:t xml:space="preserve">Lastreado parcelas Fausto Cordero. </w:t>
      </w:r>
    </w:p>
    <w:p w14:paraId="588AFAB3" w14:textId="31B9C3A8" w:rsidR="00E84566" w:rsidRDefault="00BC4D75" w:rsidP="003C4B81">
      <w:pPr>
        <w:pStyle w:val="Textoindependiente"/>
        <w:spacing w:line="360" w:lineRule="auto"/>
        <w:ind w:left="820" w:right="118"/>
        <w:jc w:val="center"/>
      </w:pPr>
      <w:r>
        <w:rPr>
          <w:noProof/>
        </w:rPr>
        <w:drawing>
          <wp:inline distT="0" distB="0" distL="0" distR="0" wp14:anchorId="7F304467" wp14:editId="32297777">
            <wp:extent cx="3589633" cy="2692225"/>
            <wp:effectExtent l="38100" t="38100" r="30480" b="323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08238" cy="2706178"/>
                    </a:xfrm>
                    <a:prstGeom prst="rect">
                      <a:avLst/>
                    </a:prstGeom>
                    <a:ln w="38100">
                      <a:solidFill>
                        <a:schemeClr val="accent1"/>
                      </a:solidFill>
                    </a:ln>
                  </pic:spPr>
                </pic:pic>
              </a:graphicData>
            </a:graphic>
          </wp:inline>
        </w:drawing>
      </w:r>
    </w:p>
    <w:p w14:paraId="3E93D7E0" w14:textId="64BCB7B4" w:rsidR="003C4B81" w:rsidRPr="003C4B81" w:rsidRDefault="003C4B81" w:rsidP="00F91B21">
      <w:pPr>
        <w:pStyle w:val="Textoindependiente"/>
        <w:spacing w:line="360" w:lineRule="auto"/>
        <w:ind w:left="820" w:right="118"/>
        <w:jc w:val="center"/>
        <w:rPr>
          <w:rFonts w:ascii="Times New Roman" w:hAnsi="Times New Roman"/>
          <w:sz w:val="22"/>
          <w:szCs w:val="22"/>
        </w:rPr>
      </w:pPr>
      <w:r w:rsidRPr="003C4B81">
        <w:rPr>
          <w:rFonts w:ascii="Times New Roman" w:hAnsi="Times New Roman"/>
          <w:sz w:val="22"/>
          <w:szCs w:val="22"/>
        </w:rPr>
        <w:t xml:space="preserve">Imagen </w:t>
      </w:r>
      <w:proofErr w:type="spellStart"/>
      <w:r w:rsidRPr="003C4B81">
        <w:rPr>
          <w:rFonts w:ascii="Times New Roman" w:hAnsi="Times New Roman"/>
          <w:sz w:val="22"/>
          <w:szCs w:val="22"/>
        </w:rPr>
        <w:t>N°</w:t>
      </w:r>
      <w:proofErr w:type="spellEnd"/>
      <w:r w:rsidRPr="003C4B81">
        <w:rPr>
          <w:rFonts w:ascii="Times New Roman" w:hAnsi="Times New Roman"/>
          <w:sz w:val="22"/>
          <w:szCs w:val="22"/>
        </w:rPr>
        <w:t xml:space="preserve"> 19 Trapiche del Alto</w:t>
      </w:r>
    </w:p>
    <w:p w14:paraId="0DDFB3FB" w14:textId="77777777" w:rsidR="0044531E" w:rsidRDefault="0044531E" w:rsidP="0044531E">
      <w:pPr>
        <w:pStyle w:val="Textoindependiente"/>
        <w:spacing w:line="360" w:lineRule="auto"/>
        <w:ind w:left="1180" w:right="118"/>
        <w:jc w:val="both"/>
      </w:pPr>
    </w:p>
    <w:p w14:paraId="5A94F16F" w14:textId="77777777" w:rsidR="0025649B" w:rsidRDefault="0025649B">
      <w:pPr>
        <w:rPr>
          <w:sz w:val="24"/>
        </w:rPr>
      </w:pPr>
    </w:p>
    <w:p w14:paraId="02B13163" w14:textId="5F339A69" w:rsidR="00C55F35" w:rsidRDefault="007659E3">
      <w:pPr>
        <w:rPr>
          <w:sz w:val="24"/>
        </w:rPr>
      </w:pPr>
      <w:r>
        <w:rPr>
          <w:noProof/>
          <w:sz w:val="24"/>
        </w:rPr>
        <w:drawing>
          <wp:inline distT="0" distB="0" distL="0" distR="0" wp14:anchorId="675D3231" wp14:editId="7BD8E798">
            <wp:extent cx="5981700" cy="2799080"/>
            <wp:effectExtent l="38100" t="38100" r="38100" b="393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31">
                      <a:extLst>
                        <a:ext uri="{28A0092B-C50C-407E-A947-70E740481C1C}">
                          <a14:useLocalDpi xmlns:a14="http://schemas.microsoft.com/office/drawing/2010/main" val="0"/>
                        </a:ext>
                      </a:extLst>
                    </a:blip>
                    <a:stretch>
                      <a:fillRect/>
                    </a:stretch>
                  </pic:blipFill>
                  <pic:spPr>
                    <a:xfrm>
                      <a:off x="0" y="0"/>
                      <a:ext cx="5981700" cy="2799080"/>
                    </a:xfrm>
                    <a:prstGeom prst="rect">
                      <a:avLst/>
                    </a:prstGeom>
                    <a:ln w="38100">
                      <a:solidFill>
                        <a:schemeClr val="accent1"/>
                      </a:solidFill>
                    </a:ln>
                  </pic:spPr>
                </pic:pic>
              </a:graphicData>
            </a:graphic>
          </wp:inline>
        </w:drawing>
      </w:r>
    </w:p>
    <w:p w14:paraId="59B79458" w14:textId="5FED6FE9" w:rsidR="007659E3" w:rsidRPr="002069E4" w:rsidRDefault="007659E3" w:rsidP="002069E4">
      <w:pPr>
        <w:pStyle w:val="Prrafodelista"/>
        <w:tabs>
          <w:tab w:val="left" w:pos="1181"/>
        </w:tabs>
        <w:spacing w:before="4" w:line="352" w:lineRule="auto"/>
        <w:ind w:right="118" w:firstLine="0"/>
        <w:jc w:val="center"/>
        <w:rPr>
          <w:sz w:val="20"/>
          <w:szCs w:val="20"/>
        </w:rPr>
      </w:pPr>
      <w:r w:rsidRPr="002069E4">
        <w:rPr>
          <w:sz w:val="20"/>
          <w:szCs w:val="20"/>
        </w:rPr>
        <w:t>Imagen N°20 Asfaltado El Centro</w:t>
      </w:r>
    </w:p>
    <w:p w14:paraId="6F5432F1" w14:textId="03B2D38E" w:rsidR="00E27929" w:rsidRDefault="00E27929" w:rsidP="007659E3">
      <w:pPr>
        <w:jc w:val="right"/>
        <w:rPr>
          <w:sz w:val="24"/>
        </w:rPr>
      </w:pPr>
      <w:r>
        <w:rPr>
          <w:noProof/>
          <w:sz w:val="24"/>
        </w:rPr>
        <w:drawing>
          <wp:anchor distT="0" distB="0" distL="114300" distR="114300" simplePos="0" relativeHeight="251663872" behindDoc="0" locked="0" layoutInCell="1" allowOverlap="1" wp14:anchorId="4C6D15FF" wp14:editId="4B39AA7A">
            <wp:simplePos x="0" y="0"/>
            <wp:positionH relativeFrom="column">
              <wp:posOffset>678158</wp:posOffset>
            </wp:positionH>
            <wp:positionV relativeFrom="paragraph">
              <wp:posOffset>124482</wp:posOffset>
            </wp:positionV>
            <wp:extent cx="4824095" cy="3617595"/>
            <wp:effectExtent l="38100" t="38100" r="33655" b="4000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24095" cy="3617595"/>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p>
    <w:p w14:paraId="04D5A05B" w14:textId="160973F9" w:rsidR="007659E3" w:rsidRDefault="007659E3">
      <w:pPr>
        <w:rPr>
          <w:sz w:val="24"/>
        </w:rPr>
      </w:pPr>
    </w:p>
    <w:p w14:paraId="71927841" w14:textId="77777777" w:rsidR="007659E3" w:rsidRDefault="007659E3">
      <w:pPr>
        <w:rPr>
          <w:sz w:val="24"/>
        </w:rPr>
      </w:pPr>
    </w:p>
    <w:p w14:paraId="4DF7C1B0" w14:textId="77777777" w:rsidR="00E27929" w:rsidRPr="00E27929" w:rsidRDefault="00E27929" w:rsidP="00E27929">
      <w:pPr>
        <w:rPr>
          <w:sz w:val="24"/>
        </w:rPr>
      </w:pPr>
    </w:p>
    <w:p w14:paraId="6B204AB6" w14:textId="77777777" w:rsidR="00E27929" w:rsidRPr="00E27929" w:rsidRDefault="00E27929" w:rsidP="00E27929">
      <w:pPr>
        <w:rPr>
          <w:sz w:val="24"/>
        </w:rPr>
      </w:pPr>
    </w:p>
    <w:p w14:paraId="195D4318" w14:textId="77777777" w:rsidR="00E27929" w:rsidRPr="00E27929" w:rsidRDefault="00E27929" w:rsidP="00E27929">
      <w:pPr>
        <w:rPr>
          <w:sz w:val="24"/>
        </w:rPr>
      </w:pPr>
    </w:p>
    <w:p w14:paraId="1F290D9F" w14:textId="77777777" w:rsidR="00E27929" w:rsidRPr="00E27929" w:rsidRDefault="00E27929" w:rsidP="00E27929">
      <w:pPr>
        <w:rPr>
          <w:sz w:val="24"/>
        </w:rPr>
      </w:pPr>
    </w:p>
    <w:p w14:paraId="5C75931D" w14:textId="77777777" w:rsidR="00E27929" w:rsidRPr="00E27929" w:rsidRDefault="00E27929" w:rsidP="00E27929">
      <w:pPr>
        <w:rPr>
          <w:sz w:val="24"/>
        </w:rPr>
      </w:pPr>
    </w:p>
    <w:p w14:paraId="14D3B90D" w14:textId="77777777" w:rsidR="00E27929" w:rsidRPr="00E27929" w:rsidRDefault="00E27929" w:rsidP="00E27929">
      <w:pPr>
        <w:rPr>
          <w:sz w:val="24"/>
        </w:rPr>
      </w:pPr>
    </w:p>
    <w:p w14:paraId="50E9B683" w14:textId="77777777" w:rsidR="00E27929" w:rsidRPr="00E27929" w:rsidRDefault="00E27929" w:rsidP="00E27929">
      <w:pPr>
        <w:rPr>
          <w:sz w:val="24"/>
        </w:rPr>
      </w:pPr>
    </w:p>
    <w:p w14:paraId="263D74CC" w14:textId="77777777" w:rsidR="00E27929" w:rsidRPr="00E27929" w:rsidRDefault="00E27929" w:rsidP="00E27929">
      <w:pPr>
        <w:rPr>
          <w:sz w:val="24"/>
        </w:rPr>
      </w:pPr>
    </w:p>
    <w:p w14:paraId="59D4B071" w14:textId="77777777" w:rsidR="00E27929" w:rsidRPr="00E27929" w:rsidRDefault="00E27929" w:rsidP="00E27929">
      <w:pPr>
        <w:rPr>
          <w:sz w:val="24"/>
        </w:rPr>
      </w:pPr>
    </w:p>
    <w:p w14:paraId="4347BED4" w14:textId="77777777" w:rsidR="00E27929" w:rsidRPr="00E27929" w:rsidRDefault="00E27929" w:rsidP="00E27929">
      <w:pPr>
        <w:rPr>
          <w:sz w:val="24"/>
        </w:rPr>
      </w:pPr>
    </w:p>
    <w:p w14:paraId="28C9FC34" w14:textId="77777777" w:rsidR="00E27929" w:rsidRPr="00E27929" w:rsidRDefault="00E27929" w:rsidP="00E27929">
      <w:pPr>
        <w:rPr>
          <w:sz w:val="24"/>
        </w:rPr>
      </w:pPr>
    </w:p>
    <w:p w14:paraId="28FA0642" w14:textId="77777777" w:rsidR="00E27929" w:rsidRPr="00E27929" w:rsidRDefault="00E27929" w:rsidP="00E27929">
      <w:pPr>
        <w:rPr>
          <w:sz w:val="24"/>
        </w:rPr>
      </w:pPr>
    </w:p>
    <w:p w14:paraId="0C0C0733" w14:textId="77777777" w:rsidR="00E27929" w:rsidRPr="00E27929" w:rsidRDefault="00E27929" w:rsidP="00E27929">
      <w:pPr>
        <w:rPr>
          <w:sz w:val="24"/>
        </w:rPr>
      </w:pPr>
    </w:p>
    <w:p w14:paraId="0859754E" w14:textId="77777777" w:rsidR="00E27929" w:rsidRPr="00E27929" w:rsidRDefault="00E27929" w:rsidP="00E27929">
      <w:pPr>
        <w:rPr>
          <w:sz w:val="24"/>
        </w:rPr>
      </w:pPr>
    </w:p>
    <w:p w14:paraId="741BCAF8" w14:textId="77777777" w:rsidR="00E27929" w:rsidRPr="00E27929" w:rsidRDefault="00E27929" w:rsidP="00E27929">
      <w:pPr>
        <w:rPr>
          <w:sz w:val="24"/>
        </w:rPr>
      </w:pPr>
    </w:p>
    <w:p w14:paraId="4EDDBB42" w14:textId="77777777" w:rsidR="00E27929" w:rsidRDefault="00E27929" w:rsidP="00E27929">
      <w:pPr>
        <w:rPr>
          <w:sz w:val="24"/>
        </w:rPr>
      </w:pPr>
    </w:p>
    <w:p w14:paraId="767E4147" w14:textId="77777777" w:rsidR="00E27929" w:rsidRPr="00E27929" w:rsidRDefault="00E27929" w:rsidP="00E27929">
      <w:pPr>
        <w:rPr>
          <w:sz w:val="24"/>
        </w:rPr>
      </w:pPr>
    </w:p>
    <w:p w14:paraId="2F8FD10C" w14:textId="77777777" w:rsidR="00E27929" w:rsidRDefault="00E27929" w:rsidP="00E27929">
      <w:pPr>
        <w:rPr>
          <w:sz w:val="24"/>
        </w:rPr>
      </w:pPr>
    </w:p>
    <w:p w14:paraId="0F4308B6" w14:textId="77777777" w:rsidR="00E27929" w:rsidRPr="00E27929" w:rsidRDefault="00E27929" w:rsidP="00E27929">
      <w:pPr>
        <w:jc w:val="right"/>
        <w:rPr>
          <w:sz w:val="20"/>
          <w:szCs w:val="20"/>
        </w:rPr>
      </w:pPr>
    </w:p>
    <w:p w14:paraId="5B50118C" w14:textId="2EA3F51D" w:rsidR="00E27929" w:rsidRPr="002069E4" w:rsidRDefault="00E27929" w:rsidP="002069E4">
      <w:pPr>
        <w:pStyle w:val="Prrafodelista"/>
        <w:tabs>
          <w:tab w:val="left" w:pos="1181"/>
        </w:tabs>
        <w:spacing w:before="4" w:line="352" w:lineRule="auto"/>
        <w:ind w:right="118" w:firstLine="0"/>
        <w:jc w:val="center"/>
        <w:rPr>
          <w:sz w:val="20"/>
          <w:szCs w:val="20"/>
        </w:rPr>
      </w:pPr>
      <w:r w:rsidRPr="002069E4">
        <w:rPr>
          <w:sz w:val="20"/>
          <w:szCs w:val="20"/>
        </w:rPr>
        <w:t xml:space="preserve">Imagen </w:t>
      </w:r>
      <w:proofErr w:type="spellStart"/>
      <w:r w:rsidRPr="002069E4">
        <w:rPr>
          <w:sz w:val="20"/>
          <w:szCs w:val="20"/>
        </w:rPr>
        <w:t>N°</w:t>
      </w:r>
      <w:proofErr w:type="spellEnd"/>
      <w:r w:rsidRPr="002069E4">
        <w:rPr>
          <w:sz w:val="20"/>
          <w:szCs w:val="20"/>
        </w:rPr>
        <w:t xml:space="preserve"> 21 Asfaltado </w:t>
      </w:r>
      <w:r w:rsidR="00B72A7D" w:rsidRPr="002069E4">
        <w:rPr>
          <w:sz w:val="20"/>
          <w:szCs w:val="20"/>
        </w:rPr>
        <w:t>El</w:t>
      </w:r>
      <w:r w:rsidRPr="002069E4">
        <w:rPr>
          <w:sz w:val="20"/>
          <w:szCs w:val="20"/>
        </w:rPr>
        <w:t xml:space="preserve"> </w:t>
      </w:r>
      <w:r w:rsidR="00B72A7D" w:rsidRPr="002069E4">
        <w:rPr>
          <w:sz w:val="20"/>
          <w:szCs w:val="20"/>
        </w:rPr>
        <w:t>B</w:t>
      </w:r>
      <w:r w:rsidRPr="002069E4">
        <w:rPr>
          <w:sz w:val="20"/>
          <w:szCs w:val="20"/>
        </w:rPr>
        <w:t xml:space="preserve">ajo </w:t>
      </w:r>
    </w:p>
    <w:p w14:paraId="5611D97A" w14:textId="19B1F6A7" w:rsidR="00E27929" w:rsidRPr="00E27929" w:rsidRDefault="00E27929" w:rsidP="00E27929">
      <w:pPr>
        <w:rPr>
          <w:sz w:val="24"/>
        </w:rPr>
        <w:sectPr w:rsidR="00E27929" w:rsidRPr="00E27929">
          <w:pgSz w:w="12240" w:h="15840"/>
          <w:pgMar w:top="2100" w:right="1580" w:bottom="1480" w:left="1240" w:header="542" w:footer="1294" w:gutter="0"/>
          <w:cols w:space="720"/>
        </w:sectPr>
      </w:pPr>
    </w:p>
    <w:p w14:paraId="05D10912" w14:textId="77777777" w:rsidR="0025649B" w:rsidRDefault="0025649B">
      <w:pPr>
        <w:pStyle w:val="Textoindependiente"/>
        <w:rPr>
          <w:sz w:val="20"/>
        </w:rPr>
      </w:pPr>
    </w:p>
    <w:p w14:paraId="660C3F0A" w14:textId="77777777" w:rsidR="0025649B" w:rsidRDefault="0025649B">
      <w:pPr>
        <w:pStyle w:val="Textoindependiente"/>
        <w:rPr>
          <w:sz w:val="28"/>
        </w:rPr>
      </w:pPr>
    </w:p>
    <w:p w14:paraId="7EDB612F" w14:textId="77777777" w:rsidR="0025649B" w:rsidRDefault="00E761E3">
      <w:pPr>
        <w:pStyle w:val="Textoindependiente"/>
        <w:spacing w:before="224" w:line="362" w:lineRule="auto"/>
        <w:ind w:left="460" w:right="122"/>
        <w:jc w:val="both"/>
      </w:pPr>
      <w:r>
        <w:t>Con esto se logra la intervención de la gran mayoría de barrios de nuestro distrito,</w:t>
      </w:r>
      <w:r>
        <w:rPr>
          <w:spacing w:val="1"/>
        </w:rPr>
        <w:t xml:space="preserve"> </w:t>
      </w:r>
      <w:r>
        <w:t>lo</w:t>
      </w:r>
      <w:r>
        <w:rPr>
          <w:spacing w:val="-3"/>
        </w:rPr>
        <w:t xml:space="preserve"> </w:t>
      </w:r>
      <w:r>
        <w:t>cual</w:t>
      </w:r>
      <w:r>
        <w:rPr>
          <w:spacing w:val="-2"/>
        </w:rPr>
        <w:t xml:space="preserve"> </w:t>
      </w:r>
      <w:r>
        <w:t>favorece</w:t>
      </w:r>
      <w:r>
        <w:rPr>
          <w:spacing w:val="-3"/>
        </w:rPr>
        <w:t xml:space="preserve"> </w:t>
      </w:r>
      <w:r>
        <w:t>la</w:t>
      </w:r>
      <w:r>
        <w:rPr>
          <w:spacing w:val="-2"/>
        </w:rPr>
        <w:t xml:space="preserve"> </w:t>
      </w:r>
      <w:r>
        <w:t>accesibilidad</w:t>
      </w:r>
      <w:r>
        <w:rPr>
          <w:spacing w:val="-2"/>
        </w:rPr>
        <w:t xml:space="preserve"> </w:t>
      </w:r>
      <w:r>
        <w:t>y</w:t>
      </w:r>
      <w:r>
        <w:rPr>
          <w:spacing w:val="-1"/>
        </w:rPr>
        <w:t xml:space="preserve"> </w:t>
      </w:r>
      <w:r>
        <w:t>movilidad</w:t>
      </w:r>
      <w:r>
        <w:rPr>
          <w:spacing w:val="-2"/>
        </w:rPr>
        <w:t xml:space="preserve"> </w:t>
      </w:r>
      <w:r>
        <w:t>de</w:t>
      </w:r>
      <w:r>
        <w:rPr>
          <w:spacing w:val="-2"/>
        </w:rPr>
        <w:t xml:space="preserve"> </w:t>
      </w:r>
      <w:r>
        <w:t>cada</w:t>
      </w:r>
      <w:r>
        <w:rPr>
          <w:spacing w:val="4"/>
        </w:rPr>
        <w:t xml:space="preserve"> </w:t>
      </w:r>
      <w:r>
        <w:t>habitante</w:t>
      </w:r>
      <w:r>
        <w:rPr>
          <w:spacing w:val="-2"/>
        </w:rPr>
        <w:t xml:space="preserve"> </w:t>
      </w:r>
      <w:r>
        <w:t>del</w:t>
      </w:r>
      <w:r>
        <w:rPr>
          <w:spacing w:val="-3"/>
        </w:rPr>
        <w:t xml:space="preserve"> </w:t>
      </w:r>
      <w:r>
        <w:t>distrito.</w:t>
      </w:r>
    </w:p>
    <w:p w14:paraId="26F12108" w14:textId="71789327" w:rsidR="00A91698" w:rsidRDefault="00E761E3" w:rsidP="006237C2">
      <w:pPr>
        <w:pStyle w:val="Textoindependiente"/>
        <w:spacing w:line="360" w:lineRule="auto"/>
        <w:ind w:left="460" w:right="118"/>
        <w:jc w:val="both"/>
      </w:pPr>
      <w:r>
        <w:t>Otro proyecto de gran interés para este gobierno local ha sido la construcción de</w:t>
      </w:r>
      <w:r>
        <w:rPr>
          <w:spacing w:val="1"/>
        </w:rPr>
        <w:t xml:space="preserve"> </w:t>
      </w:r>
      <w:r>
        <w:t>aceras en nuestra comunidad, pese a que este tipo de intervenciones compete al</w:t>
      </w:r>
      <w:r>
        <w:rPr>
          <w:spacing w:val="1"/>
        </w:rPr>
        <w:t xml:space="preserve"> </w:t>
      </w:r>
      <w:r>
        <w:t>dueño de la propiedad, hemos construido algunas de ellas en puntos específicos,</w:t>
      </w:r>
      <w:r>
        <w:rPr>
          <w:spacing w:val="1"/>
        </w:rPr>
        <w:t xml:space="preserve"> </w:t>
      </w:r>
      <w:r>
        <w:t>donde</w:t>
      </w:r>
      <w:r>
        <w:rPr>
          <w:spacing w:val="-2"/>
        </w:rPr>
        <w:t xml:space="preserve"> </w:t>
      </w:r>
      <w:r>
        <w:t>la</w:t>
      </w:r>
      <w:r>
        <w:rPr>
          <w:spacing w:val="-2"/>
        </w:rPr>
        <w:t xml:space="preserve"> </w:t>
      </w:r>
      <w:r>
        <w:t>necesidad</w:t>
      </w:r>
      <w:r>
        <w:rPr>
          <w:spacing w:val="-1"/>
        </w:rPr>
        <w:t xml:space="preserve"> </w:t>
      </w:r>
      <w:r>
        <w:t>y peligrosidad</w:t>
      </w:r>
      <w:r>
        <w:rPr>
          <w:spacing w:val="-2"/>
        </w:rPr>
        <w:t xml:space="preserve"> </w:t>
      </w:r>
      <w:r>
        <w:t>para</w:t>
      </w:r>
      <w:r>
        <w:rPr>
          <w:spacing w:val="-1"/>
        </w:rPr>
        <w:t xml:space="preserve"> </w:t>
      </w:r>
      <w:r>
        <w:t>el</w:t>
      </w:r>
      <w:r>
        <w:rPr>
          <w:spacing w:val="-2"/>
        </w:rPr>
        <w:t xml:space="preserve"> </w:t>
      </w:r>
      <w:r>
        <w:t>peatón</w:t>
      </w:r>
      <w:r>
        <w:rPr>
          <w:spacing w:val="5"/>
        </w:rPr>
        <w:t xml:space="preserve"> </w:t>
      </w:r>
      <w:r>
        <w:t>es latente</w:t>
      </w:r>
      <w:r w:rsidR="00B31FB2">
        <w:t>:</w:t>
      </w:r>
    </w:p>
    <w:p w14:paraId="2E351EE6" w14:textId="65C96BB8" w:rsidR="00B31FB2" w:rsidRDefault="00B31FB2" w:rsidP="00B31FB2">
      <w:pPr>
        <w:pStyle w:val="Textoindependiente"/>
        <w:numPr>
          <w:ilvl w:val="0"/>
          <w:numId w:val="6"/>
        </w:numPr>
        <w:spacing w:line="360" w:lineRule="auto"/>
        <w:ind w:right="118"/>
        <w:jc w:val="both"/>
      </w:pPr>
      <w:r w:rsidRPr="00C55F35">
        <w:t>Proyecto de construcción de acera, cordón de caño y</w:t>
      </w:r>
      <w:r>
        <w:t xml:space="preserve"> </w:t>
      </w:r>
      <w:r w:rsidRPr="00C55F35">
        <w:t xml:space="preserve">parada del </w:t>
      </w:r>
      <w:r>
        <w:t xml:space="preserve">centro. </w:t>
      </w:r>
    </w:p>
    <w:p w14:paraId="6F582F58" w14:textId="77777777" w:rsidR="00B31FB2" w:rsidRDefault="00B31FB2" w:rsidP="00B31FB2">
      <w:pPr>
        <w:pStyle w:val="Textoindependiente"/>
        <w:numPr>
          <w:ilvl w:val="0"/>
          <w:numId w:val="6"/>
        </w:numPr>
        <w:spacing w:line="360" w:lineRule="auto"/>
        <w:ind w:right="118"/>
        <w:jc w:val="both"/>
      </w:pPr>
      <w:r w:rsidRPr="00C55F35">
        <w:t>Proyecto de construcción de alcantarillado y cordón de caño pluvial</w:t>
      </w:r>
      <w:r>
        <w:t xml:space="preserve"> </w:t>
      </w:r>
      <w:r w:rsidRPr="00C55F35">
        <w:t>en Barrio Los Ángeles</w:t>
      </w:r>
      <w:r>
        <w:t>.</w:t>
      </w:r>
    </w:p>
    <w:p w14:paraId="251D35B0" w14:textId="77777777" w:rsidR="00B31FB2" w:rsidRDefault="00B31FB2" w:rsidP="00B31FB2">
      <w:pPr>
        <w:pStyle w:val="Textoindependiente"/>
        <w:numPr>
          <w:ilvl w:val="0"/>
          <w:numId w:val="6"/>
        </w:numPr>
        <w:spacing w:line="360" w:lineRule="auto"/>
        <w:ind w:right="118"/>
        <w:jc w:val="both"/>
      </w:pPr>
      <w:r w:rsidRPr="000E3FC2">
        <w:t>Proyecto de alcantarillado</w:t>
      </w:r>
      <w:r>
        <w:t xml:space="preserve"> </w:t>
      </w:r>
      <w:r w:rsidRPr="000E3FC2">
        <w:t>costado norte de la iglesia</w:t>
      </w:r>
      <w:r>
        <w:t>.</w:t>
      </w:r>
    </w:p>
    <w:p w14:paraId="6CA15802" w14:textId="15BBDB63" w:rsidR="00B31FB2" w:rsidRDefault="00B31FB2" w:rsidP="00B31FB2">
      <w:pPr>
        <w:pStyle w:val="Textoindependiente"/>
        <w:numPr>
          <w:ilvl w:val="0"/>
          <w:numId w:val="6"/>
        </w:numPr>
        <w:spacing w:line="360" w:lineRule="auto"/>
        <w:ind w:right="118"/>
        <w:jc w:val="both"/>
      </w:pPr>
      <w:r w:rsidRPr="000E3FC2">
        <w:t>Cordón de caño y acera en</w:t>
      </w:r>
      <w:r>
        <w:t xml:space="preserve"> </w:t>
      </w:r>
      <w:r w:rsidRPr="000E3FC2">
        <w:t>sector del centro</w:t>
      </w:r>
      <w:r>
        <w:t>.</w:t>
      </w:r>
    </w:p>
    <w:p w14:paraId="04BA31FA" w14:textId="17AC5271" w:rsidR="00B31FB2" w:rsidRDefault="00B31FB2" w:rsidP="00B31FB2">
      <w:pPr>
        <w:pStyle w:val="Textoindependiente"/>
        <w:numPr>
          <w:ilvl w:val="0"/>
          <w:numId w:val="6"/>
        </w:numPr>
        <w:spacing w:line="360" w:lineRule="auto"/>
        <w:ind w:right="118"/>
        <w:jc w:val="both"/>
      </w:pPr>
      <w:r w:rsidRPr="000E3FC2">
        <w:t>Alcantarillado sector de</w:t>
      </w:r>
      <w:r>
        <w:t xml:space="preserve"> </w:t>
      </w:r>
      <w:r w:rsidRPr="000E3FC2">
        <w:t>San Pancracio.</w:t>
      </w:r>
    </w:p>
    <w:p w14:paraId="78761195" w14:textId="067F0F4F" w:rsidR="0025649B" w:rsidRDefault="0025649B">
      <w:pPr>
        <w:pStyle w:val="Textoindependiente"/>
        <w:rPr>
          <w:sz w:val="20"/>
        </w:rPr>
      </w:pPr>
    </w:p>
    <w:p w14:paraId="648D6E5F" w14:textId="537AFE5F" w:rsidR="0025649B" w:rsidRDefault="00EE1D2F">
      <w:pPr>
        <w:pStyle w:val="Textoindependiente"/>
        <w:spacing w:before="6"/>
        <w:rPr>
          <w:sz w:val="27"/>
        </w:rPr>
      </w:pPr>
      <w:r>
        <w:rPr>
          <w:noProof/>
          <w:sz w:val="20"/>
        </w:rPr>
        <w:drawing>
          <wp:anchor distT="0" distB="0" distL="114300" distR="114300" simplePos="0" relativeHeight="251664896" behindDoc="0" locked="0" layoutInCell="1" allowOverlap="1" wp14:anchorId="091D15FB" wp14:editId="7E4DF8B0">
            <wp:simplePos x="0" y="0"/>
            <wp:positionH relativeFrom="column">
              <wp:posOffset>571500</wp:posOffset>
            </wp:positionH>
            <wp:positionV relativeFrom="paragraph">
              <wp:posOffset>51435</wp:posOffset>
            </wp:positionV>
            <wp:extent cx="5054600" cy="2840990"/>
            <wp:effectExtent l="38100" t="38100" r="31750" b="3556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54600" cy="284099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p>
    <w:p w14:paraId="20D02C6C" w14:textId="68CE0B94" w:rsidR="0025649B" w:rsidRDefault="0025649B">
      <w:pPr>
        <w:pStyle w:val="Textoindependiente"/>
        <w:ind w:left="461"/>
        <w:rPr>
          <w:sz w:val="20"/>
        </w:rPr>
      </w:pPr>
    </w:p>
    <w:p w14:paraId="56ECEF58" w14:textId="47A03996" w:rsidR="0025649B" w:rsidRDefault="0025649B">
      <w:pPr>
        <w:pStyle w:val="Textoindependiente"/>
        <w:spacing w:before="4"/>
        <w:rPr>
          <w:sz w:val="16"/>
        </w:rPr>
      </w:pPr>
    </w:p>
    <w:p w14:paraId="488B899A" w14:textId="77777777" w:rsidR="0025649B" w:rsidRDefault="0025649B">
      <w:pPr>
        <w:rPr>
          <w:sz w:val="16"/>
        </w:rPr>
      </w:pPr>
    </w:p>
    <w:p w14:paraId="7CEB9CC2" w14:textId="77777777" w:rsidR="00EE1D2F" w:rsidRPr="00EE1D2F" w:rsidRDefault="00EE1D2F" w:rsidP="00EE1D2F">
      <w:pPr>
        <w:rPr>
          <w:sz w:val="16"/>
        </w:rPr>
      </w:pPr>
    </w:p>
    <w:p w14:paraId="2195BE5C" w14:textId="77777777" w:rsidR="00EE1D2F" w:rsidRPr="00EE1D2F" w:rsidRDefault="00EE1D2F" w:rsidP="00EE1D2F">
      <w:pPr>
        <w:rPr>
          <w:sz w:val="16"/>
        </w:rPr>
      </w:pPr>
    </w:p>
    <w:p w14:paraId="11B23059" w14:textId="77777777" w:rsidR="00EE1D2F" w:rsidRPr="00EE1D2F" w:rsidRDefault="00EE1D2F" w:rsidP="00EE1D2F">
      <w:pPr>
        <w:rPr>
          <w:sz w:val="16"/>
        </w:rPr>
      </w:pPr>
    </w:p>
    <w:p w14:paraId="150F37B3" w14:textId="77777777" w:rsidR="00EE1D2F" w:rsidRPr="00EE1D2F" w:rsidRDefault="00EE1D2F" w:rsidP="00EE1D2F">
      <w:pPr>
        <w:rPr>
          <w:sz w:val="16"/>
        </w:rPr>
      </w:pPr>
    </w:p>
    <w:p w14:paraId="2545F405" w14:textId="77777777" w:rsidR="00EE1D2F" w:rsidRPr="00EE1D2F" w:rsidRDefault="00EE1D2F" w:rsidP="00EE1D2F">
      <w:pPr>
        <w:rPr>
          <w:sz w:val="16"/>
        </w:rPr>
      </w:pPr>
    </w:p>
    <w:p w14:paraId="63AD2373" w14:textId="77777777" w:rsidR="00EE1D2F" w:rsidRPr="00EE1D2F" w:rsidRDefault="00EE1D2F" w:rsidP="00EE1D2F">
      <w:pPr>
        <w:rPr>
          <w:sz w:val="16"/>
        </w:rPr>
      </w:pPr>
    </w:p>
    <w:p w14:paraId="2283F235" w14:textId="77777777" w:rsidR="00EE1D2F" w:rsidRPr="00EE1D2F" w:rsidRDefault="00EE1D2F" w:rsidP="00EE1D2F">
      <w:pPr>
        <w:rPr>
          <w:sz w:val="16"/>
        </w:rPr>
      </w:pPr>
    </w:p>
    <w:p w14:paraId="1382AAC3" w14:textId="77777777" w:rsidR="00EE1D2F" w:rsidRPr="00EE1D2F" w:rsidRDefault="00EE1D2F" w:rsidP="00EE1D2F">
      <w:pPr>
        <w:rPr>
          <w:sz w:val="16"/>
        </w:rPr>
      </w:pPr>
    </w:p>
    <w:p w14:paraId="550D01B6" w14:textId="77777777" w:rsidR="00EE1D2F" w:rsidRPr="00EE1D2F" w:rsidRDefault="00EE1D2F" w:rsidP="00EE1D2F">
      <w:pPr>
        <w:rPr>
          <w:sz w:val="16"/>
        </w:rPr>
      </w:pPr>
    </w:p>
    <w:p w14:paraId="10D82C12" w14:textId="77777777" w:rsidR="00EE1D2F" w:rsidRPr="00EE1D2F" w:rsidRDefault="00EE1D2F" w:rsidP="00EE1D2F">
      <w:pPr>
        <w:rPr>
          <w:sz w:val="16"/>
        </w:rPr>
      </w:pPr>
    </w:p>
    <w:p w14:paraId="607B740D" w14:textId="77777777" w:rsidR="00EE1D2F" w:rsidRPr="00EE1D2F" w:rsidRDefault="00EE1D2F" w:rsidP="00EE1D2F">
      <w:pPr>
        <w:rPr>
          <w:sz w:val="16"/>
        </w:rPr>
      </w:pPr>
    </w:p>
    <w:p w14:paraId="1802A072" w14:textId="77777777" w:rsidR="00EE1D2F" w:rsidRPr="00EE1D2F" w:rsidRDefault="00EE1D2F" w:rsidP="00EE1D2F">
      <w:pPr>
        <w:rPr>
          <w:sz w:val="16"/>
        </w:rPr>
      </w:pPr>
    </w:p>
    <w:p w14:paraId="0DD7225C" w14:textId="77777777" w:rsidR="00EE1D2F" w:rsidRPr="00EE1D2F" w:rsidRDefault="00EE1D2F" w:rsidP="00EE1D2F">
      <w:pPr>
        <w:rPr>
          <w:sz w:val="16"/>
        </w:rPr>
      </w:pPr>
    </w:p>
    <w:p w14:paraId="75D79D95" w14:textId="77777777" w:rsidR="00EE1D2F" w:rsidRPr="00EE1D2F" w:rsidRDefault="00EE1D2F" w:rsidP="00EE1D2F">
      <w:pPr>
        <w:rPr>
          <w:sz w:val="16"/>
        </w:rPr>
      </w:pPr>
    </w:p>
    <w:p w14:paraId="0A24FF76" w14:textId="77777777" w:rsidR="00EE1D2F" w:rsidRPr="00EE1D2F" w:rsidRDefault="00EE1D2F" w:rsidP="00EE1D2F">
      <w:pPr>
        <w:rPr>
          <w:sz w:val="16"/>
        </w:rPr>
      </w:pPr>
    </w:p>
    <w:p w14:paraId="017A4193" w14:textId="77777777" w:rsidR="00EE1D2F" w:rsidRDefault="00EE1D2F" w:rsidP="00EE1D2F">
      <w:pPr>
        <w:rPr>
          <w:sz w:val="16"/>
        </w:rPr>
      </w:pPr>
    </w:p>
    <w:p w14:paraId="07487117" w14:textId="77777777" w:rsidR="00EE1D2F" w:rsidRPr="00EE1D2F" w:rsidRDefault="00EE1D2F" w:rsidP="00EE1D2F">
      <w:pPr>
        <w:rPr>
          <w:sz w:val="16"/>
        </w:rPr>
      </w:pPr>
    </w:p>
    <w:p w14:paraId="56C4D356" w14:textId="77777777" w:rsidR="00EE1D2F" w:rsidRPr="00EE1D2F" w:rsidRDefault="00EE1D2F" w:rsidP="00EE1D2F">
      <w:pPr>
        <w:rPr>
          <w:sz w:val="16"/>
        </w:rPr>
      </w:pPr>
    </w:p>
    <w:p w14:paraId="23E4E9F7" w14:textId="77777777" w:rsidR="00EE1D2F" w:rsidRPr="00EE1D2F" w:rsidRDefault="00EE1D2F" w:rsidP="00EE1D2F">
      <w:pPr>
        <w:rPr>
          <w:sz w:val="16"/>
        </w:rPr>
      </w:pPr>
    </w:p>
    <w:p w14:paraId="63E2E55B" w14:textId="77777777" w:rsidR="00EE1D2F" w:rsidRPr="00EE1D2F" w:rsidRDefault="00EE1D2F" w:rsidP="00EE1D2F">
      <w:pPr>
        <w:rPr>
          <w:sz w:val="16"/>
        </w:rPr>
      </w:pPr>
    </w:p>
    <w:p w14:paraId="2DA69FA4" w14:textId="77777777" w:rsidR="00EE1D2F" w:rsidRPr="00EE1D2F" w:rsidRDefault="00EE1D2F" w:rsidP="00EE1D2F">
      <w:pPr>
        <w:rPr>
          <w:sz w:val="16"/>
        </w:rPr>
      </w:pPr>
    </w:p>
    <w:p w14:paraId="012D9527" w14:textId="77777777" w:rsidR="00EE1D2F" w:rsidRDefault="00EE1D2F" w:rsidP="00EE1D2F">
      <w:pPr>
        <w:rPr>
          <w:sz w:val="16"/>
        </w:rPr>
      </w:pPr>
    </w:p>
    <w:p w14:paraId="6F241510" w14:textId="33465968" w:rsidR="00EE1D2F" w:rsidRPr="002069E4" w:rsidRDefault="00EE1D2F" w:rsidP="002069E4">
      <w:pPr>
        <w:pStyle w:val="Prrafodelista"/>
        <w:tabs>
          <w:tab w:val="left" w:pos="1181"/>
        </w:tabs>
        <w:spacing w:before="4" w:line="352" w:lineRule="auto"/>
        <w:ind w:right="118" w:firstLine="0"/>
        <w:jc w:val="center"/>
        <w:rPr>
          <w:sz w:val="20"/>
          <w:szCs w:val="20"/>
        </w:rPr>
      </w:pPr>
      <w:r w:rsidRPr="002069E4">
        <w:rPr>
          <w:sz w:val="20"/>
          <w:szCs w:val="20"/>
        </w:rPr>
        <w:t>Imagen N°22 Alcantarillado San Pancracio ruta 10</w:t>
      </w:r>
    </w:p>
    <w:p w14:paraId="2CE0B33D" w14:textId="4348F770" w:rsidR="00D16B46" w:rsidRDefault="00D16B46" w:rsidP="00EE1D2F">
      <w:pPr>
        <w:pStyle w:val="Textoindependiente"/>
        <w:spacing w:line="360" w:lineRule="auto"/>
        <w:ind w:left="820" w:right="118"/>
        <w:jc w:val="center"/>
        <w:rPr>
          <w:rFonts w:ascii="Times New Roman" w:hAnsi="Times New Roman"/>
          <w:sz w:val="22"/>
          <w:szCs w:val="22"/>
        </w:rPr>
      </w:pPr>
    </w:p>
    <w:p w14:paraId="504EED67" w14:textId="77777777" w:rsidR="0025649B" w:rsidRDefault="0025649B">
      <w:pPr>
        <w:pStyle w:val="Textoindependiente"/>
        <w:rPr>
          <w:sz w:val="20"/>
        </w:rPr>
      </w:pPr>
    </w:p>
    <w:p w14:paraId="7EF6683F" w14:textId="77777777" w:rsidR="0025649B" w:rsidRDefault="0025649B">
      <w:pPr>
        <w:pStyle w:val="Textoindependiente"/>
        <w:rPr>
          <w:sz w:val="20"/>
        </w:rPr>
      </w:pPr>
    </w:p>
    <w:p w14:paraId="4E0A454D" w14:textId="77777777" w:rsidR="0025649B" w:rsidRDefault="0025649B">
      <w:pPr>
        <w:pStyle w:val="Textoindependiente"/>
        <w:spacing w:before="4"/>
        <w:rPr>
          <w:sz w:val="19"/>
        </w:rPr>
      </w:pPr>
    </w:p>
    <w:p w14:paraId="3C4B49C1" w14:textId="0BB84480" w:rsidR="00515826" w:rsidRDefault="00E761E3" w:rsidP="009E4476">
      <w:pPr>
        <w:pStyle w:val="Ttulo1"/>
        <w:numPr>
          <w:ilvl w:val="0"/>
          <w:numId w:val="4"/>
        </w:numPr>
        <w:tabs>
          <w:tab w:val="left" w:pos="820"/>
          <w:tab w:val="left" w:pos="821"/>
        </w:tabs>
        <w:spacing w:before="115"/>
        <w:ind w:hanging="673"/>
        <w:jc w:val="left"/>
      </w:pPr>
      <w:r>
        <w:t>Gestión</w:t>
      </w:r>
      <w:r>
        <w:rPr>
          <w:spacing w:val="-6"/>
        </w:rPr>
        <w:t xml:space="preserve"> </w:t>
      </w:r>
      <w:r>
        <w:t>Social</w:t>
      </w:r>
    </w:p>
    <w:p w14:paraId="0CF656B7" w14:textId="55937B25" w:rsidR="00E84502" w:rsidRDefault="00515826" w:rsidP="00515826">
      <w:pPr>
        <w:pStyle w:val="Ttulo2"/>
        <w:numPr>
          <w:ilvl w:val="1"/>
          <w:numId w:val="4"/>
        </w:numPr>
        <w:tabs>
          <w:tab w:val="left" w:pos="821"/>
        </w:tabs>
        <w:ind w:hanging="361"/>
      </w:pPr>
      <w:r>
        <w:t>Organizaciones de base comunitaria</w:t>
      </w:r>
    </w:p>
    <w:p w14:paraId="3A1FC997" w14:textId="5A97A5E4" w:rsidR="00E84502" w:rsidRDefault="00515826" w:rsidP="00E84502">
      <w:pPr>
        <w:pStyle w:val="Textoindependiente"/>
        <w:spacing w:before="231" w:line="360" w:lineRule="auto"/>
        <w:ind w:left="460" w:right="121"/>
        <w:jc w:val="both"/>
      </w:pPr>
      <w:r>
        <w:t>Dentro de l</w:t>
      </w:r>
      <w:r w:rsidR="00E84502">
        <w:t>as organizaciones que se mantuvieron activas en 2022</w:t>
      </w:r>
      <w:r>
        <w:t>, está la</w:t>
      </w:r>
      <w:r w:rsidR="00E84502">
        <w:t xml:space="preserve"> </w:t>
      </w:r>
      <w:r w:rsidR="00E761E3" w:rsidRPr="00E84502">
        <w:t>Red</w:t>
      </w:r>
      <w:r w:rsidR="00E761E3" w:rsidRPr="00E84502">
        <w:rPr>
          <w:spacing w:val="-12"/>
        </w:rPr>
        <w:t xml:space="preserve"> </w:t>
      </w:r>
      <w:r w:rsidR="00E761E3" w:rsidRPr="00E84502">
        <w:t>de</w:t>
      </w:r>
      <w:r w:rsidR="00E761E3" w:rsidRPr="00E84502">
        <w:rPr>
          <w:spacing w:val="-12"/>
        </w:rPr>
        <w:t xml:space="preserve"> </w:t>
      </w:r>
      <w:r w:rsidR="00E761E3" w:rsidRPr="00E84502">
        <w:t>Mujeres</w:t>
      </w:r>
      <w:r w:rsidR="00E761E3" w:rsidRPr="00E84502">
        <w:rPr>
          <w:spacing w:val="-10"/>
        </w:rPr>
        <w:t xml:space="preserve"> </w:t>
      </w:r>
      <w:r w:rsidR="00E761E3" w:rsidRPr="00E84502">
        <w:t>de</w:t>
      </w:r>
      <w:r w:rsidR="00E761E3" w:rsidRPr="00E84502">
        <w:rPr>
          <w:spacing w:val="-12"/>
        </w:rPr>
        <w:t xml:space="preserve"> </w:t>
      </w:r>
      <w:r w:rsidR="00E761E3" w:rsidRPr="00E84502">
        <w:t>Cervantes,</w:t>
      </w:r>
      <w:r w:rsidR="00E761E3" w:rsidRPr="00E84502">
        <w:rPr>
          <w:spacing w:val="-9"/>
        </w:rPr>
        <w:t xml:space="preserve"> </w:t>
      </w:r>
      <w:r>
        <w:t>en este periodo concretamente centradas en el apoyo emocional a las mujeres en sus diferentes roles. La Red mantuvo sus puertas abiertas en el edificio municipal contiguo a Mega Súper mismo que se les dio en préstamo. Desde ese espacio promovieron un grupo de apoyo emocional para mujeres, un grupo de apoyo a madres y una convocatoria a profesionales que quisieran poner sus conocimientos a servicio de las personas. Siempre con apoyo de la Vice-Intendencia Municipal.</w:t>
      </w:r>
    </w:p>
    <w:p w14:paraId="06C40255" w14:textId="3DFE2798" w:rsidR="00515826" w:rsidRDefault="00E800D0" w:rsidP="00E84502">
      <w:pPr>
        <w:pStyle w:val="Textoindependiente"/>
        <w:spacing w:before="231" w:line="360" w:lineRule="auto"/>
        <w:ind w:left="460" w:right="121"/>
        <w:jc w:val="both"/>
      </w:pPr>
      <w:r>
        <w:rPr>
          <w:noProof/>
        </w:rPr>
        <w:drawing>
          <wp:anchor distT="0" distB="0" distL="114300" distR="114300" simplePos="0" relativeHeight="251681792" behindDoc="0" locked="0" layoutInCell="1" allowOverlap="1" wp14:anchorId="037BD88D" wp14:editId="104A6722">
            <wp:simplePos x="0" y="0"/>
            <wp:positionH relativeFrom="column">
              <wp:posOffset>3111500</wp:posOffset>
            </wp:positionH>
            <wp:positionV relativeFrom="paragraph">
              <wp:posOffset>127635</wp:posOffset>
            </wp:positionV>
            <wp:extent cx="2171700" cy="3860800"/>
            <wp:effectExtent l="38100" t="38100" r="38100" b="4445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71700" cy="386080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3D409235" wp14:editId="11634C1C">
            <wp:simplePos x="0" y="0"/>
            <wp:positionH relativeFrom="column">
              <wp:posOffset>596900</wp:posOffset>
            </wp:positionH>
            <wp:positionV relativeFrom="paragraph">
              <wp:posOffset>208915</wp:posOffset>
            </wp:positionV>
            <wp:extent cx="2146300" cy="3815715"/>
            <wp:effectExtent l="38100" t="38100" r="44450" b="3238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46300" cy="3815715"/>
                    </a:xfrm>
                    <a:prstGeom prst="rect">
                      <a:avLst/>
                    </a:prstGeom>
                    <a:ln w="38100">
                      <a:solidFill>
                        <a:schemeClr val="accent1"/>
                      </a:solidFill>
                    </a:ln>
                  </pic:spPr>
                </pic:pic>
              </a:graphicData>
            </a:graphic>
          </wp:anchor>
        </w:drawing>
      </w:r>
      <w:r w:rsidR="00515826">
        <w:t xml:space="preserve">                       </w:t>
      </w:r>
    </w:p>
    <w:p w14:paraId="50CB21D6" w14:textId="77777777" w:rsidR="00E800D0" w:rsidRDefault="00E800D0" w:rsidP="00FB3542">
      <w:pPr>
        <w:pStyle w:val="Textoindependiente"/>
        <w:spacing w:before="231" w:line="360" w:lineRule="auto"/>
        <w:ind w:left="460" w:right="121"/>
        <w:jc w:val="right"/>
        <w:rPr>
          <w:sz w:val="20"/>
          <w:szCs w:val="20"/>
        </w:rPr>
      </w:pPr>
    </w:p>
    <w:p w14:paraId="2ADD118E" w14:textId="77777777" w:rsidR="00E800D0" w:rsidRDefault="00E800D0" w:rsidP="00FB3542">
      <w:pPr>
        <w:pStyle w:val="Textoindependiente"/>
        <w:spacing w:before="231" w:line="360" w:lineRule="auto"/>
        <w:ind w:left="460" w:right="121"/>
        <w:jc w:val="right"/>
        <w:rPr>
          <w:sz w:val="20"/>
          <w:szCs w:val="20"/>
        </w:rPr>
      </w:pPr>
    </w:p>
    <w:p w14:paraId="0E6118A2" w14:textId="77777777" w:rsidR="00E800D0" w:rsidRDefault="00E800D0" w:rsidP="00FB3542">
      <w:pPr>
        <w:pStyle w:val="Textoindependiente"/>
        <w:spacing w:before="231" w:line="360" w:lineRule="auto"/>
        <w:ind w:left="460" w:right="121"/>
        <w:jc w:val="right"/>
        <w:rPr>
          <w:sz w:val="20"/>
          <w:szCs w:val="20"/>
        </w:rPr>
      </w:pPr>
    </w:p>
    <w:p w14:paraId="574CFE87" w14:textId="77777777" w:rsidR="00E800D0" w:rsidRDefault="00E800D0" w:rsidP="00FB3542">
      <w:pPr>
        <w:pStyle w:val="Textoindependiente"/>
        <w:spacing w:before="231" w:line="360" w:lineRule="auto"/>
        <w:ind w:left="460" w:right="121"/>
        <w:jc w:val="right"/>
        <w:rPr>
          <w:sz w:val="20"/>
          <w:szCs w:val="20"/>
        </w:rPr>
      </w:pPr>
    </w:p>
    <w:p w14:paraId="47EFF610" w14:textId="77777777" w:rsidR="00E800D0" w:rsidRDefault="00E800D0" w:rsidP="00FB3542">
      <w:pPr>
        <w:pStyle w:val="Textoindependiente"/>
        <w:spacing w:before="231" w:line="360" w:lineRule="auto"/>
        <w:ind w:left="460" w:right="121"/>
        <w:jc w:val="right"/>
        <w:rPr>
          <w:sz w:val="20"/>
          <w:szCs w:val="20"/>
        </w:rPr>
      </w:pPr>
    </w:p>
    <w:p w14:paraId="5F38768C" w14:textId="77777777" w:rsidR="00E800D0" w:rsidRDefault="00E800D0" w:rsidP="00FB3542">
      <w:pPr>
        <w:pStyle w:val="Textoindependiente"/>
        <w:spacing w:before="231" w:line="360" w:lineRule="auto"/>
        <w:ind w:left="460" w:right="121"/>
        <w:jc w:val="right"/>
        <w:rPr>
          <w:sz w:val="20"/>
          <w:szCs w:val="20"/>
        </w:rPr>
      </w:pPr>
    </w:p>
    <w:p w14:paraId="7BD7669B" w14:textId="77777777" w:rsidR="00E800D0" w:rsidRDefault="00E800D0" w:rsidP="00FB3542">
      <w:pPr>
        <w:pStyle w:val="Textoindependiente"/>
        <w:spacing w:before="231" w:line="360" w:lineRule="auto"/>
        <w:ind w:left="460" w:right="121"/>
        <w:jc w:val="right"/>
        <w:rPr>
          <w:sz w:val="20"/>
          <w:szCs w:val="20"/>
        </w:rPr>
      </w:pPr>
    </w:p>
    <w:p w14:paraId="3286B008" w14:textId="77777777" w:rsidR="00E800D0" w:rsidRDefault="00E800D0" w:rsidP="00FB3542">
      <w:pPr>
        <w:pStyle w:val="Textoindependiente"/>
        <w:spacing w:before="231" w:line="360" w:lineRule="auto"/>
        <w:ind w:left="460" w:right="121"/>
        <w:jc w:val="right"/>
        <w:rPr>
          <w:sz w:val="20"/>
          <w:szCs w:val="20"/>
        </w:rPr>
      </w:pPr>
    </w:p>
    <w:p w14:paraId="6D0A479B" w14:textId="77777777" w:rsidR="00E800D0" w:rsidRDefault="00E800D0" w:rsidP="00FB3542">
      <w:pPr>
        <w:pStyle w:val="Textoindependiente"/>
        <w:spacing w:before="231" w:line="360" w:lineRule="auto"/>
        <w:ind w:left="460" w:right="121"/>
        <w:jc w:val="right"/>
        <w:rPr>
          <w:sz w:val="20"/>
          <w:szCs w:val="20"/>
        </w:rPr>
      </w:pPr>
    </w:p>
    <w:p w14:paraId="008B3092" w14:textId="77777777" w:rsidR="00E800D0" w:rsidRDefault="00E800D0" w:rsidP="00FB3542">
      <w:pPr>
        <w:pStyle w:val="Textoindependiente"/>
        <w:spacing w:before="231" w:line="360" w:lineRule="auto"/>
        <w:ind w:left="460" w:right="121"/>
        <w:jc w:val="right"/>
        <w:rPr>
          <w:sz w:val="20"/>
          <w:szCs w:val="20"/>
        </w:rPr>
      </w:pPr>
    </w:p>
    <w:p w14:paraId="40713371" w14:textId="58A5E420" w:rsidR="00FB3542" w:rsidRPr="00FB3542" w:rsidRDefault="00FB3542" w:rsidP="00E800D0">
      <w:pPr>
        <w:pStyle w:val="Textoindependiente"/>
        <w:spacing w:before="231" w:line="360" w:lineRule="auto"/>
        <w:ind w:left="460" w:right="121"/>
        <w:jc w:val="center"/>
        <w:rPr>
          <w:sz w:val="20"/>
          <w:szCs w:val="20"/>
        </w:rPr>
      </w:pPr>
      <w:r w:rsidRPr="00FB3542">
        <w:rPr>
          <w:sz w:val="20"/>
          <w:szCs w:val="20"/>
        </w:rPr>
        <w:t>Imagen N°23 y 24 invitaciones de la Red dirigidas a la población</w:t>
      </w:r>
    </w:p>
    <w:p w14:paraId="2F70EB26" w14:textId="77777777" w:rsidR="00515826" w:rsidRDefault="00515826" w:rsidP="00E84502">
      <w:pPr>
        <w:pStyle w:val="Textoindependiente"/>
        <w:spacing w:before="231" w:line="360" w:lineRule="auto"/>
        <w:ind w:left="460" w:right="121"/>
        <w:jc w:val="both"/>
      </w:pPr>
    </w:p>
    <w:p w14:paraId="69236CD0" w14:textId="77777777" w:rsidR="00C50F09" w:rsidRDefault="00C50F09" w:rsidP="00E84502">
      <w:pPr>
        <w:pStyle w:val="Textoindependiente"/>
        <w:spacing w:before="231" w:line="360" w:lineRule="auto"/>
        <w:ind w:left="460" w:right="121"/>
        <w:jc w:val="both"/>
      </w:pPr>
    </w:p>
    <w:p w14:paraId="5D119EC7" w14:textId="511E6CB8" w:rsidR="000C5AB2" w:rsidRPr="00472411" w:rsidRDefault="00E80DA9" w:rsidP="00472411">
      <w:pPr>
        <w:pStyle w:val="Textoindependiente"/>
        <w:spacing w:before="231" w:line="360" w:lineRule="auto"/>
        <w:ind w:left="460" w:right="121"/>
        <w:jc w:val="both"/>
      </w:pPr>
      <w:r>
        <w:rPr>
          <w:noProof/>
          <w:sz w:val="20"/>
          <w:szCs w:val="20"/>
        </w:rPr>
        <w:drawing>
          <wp:anchor distT="0" distB="0" distL="114300" distR="114300" simplePos="0" relativeHeight="251675648" behindDoc="0" locked="0" layoutInCell="1" allowOverlap="1" wp14:anchorId="2B59816A" wp14:editId="296B8FF6">
            <wp:simplePos x="0" y="0"/>
            <wp:positionH relativeFrom="column">
              <wp:posOffset>3263900</wp:posOffset>
            </wp:positionH>
            <wp:positionV relativeFrom="paragraph">
              <wp:posOffset>3188335</wp:posOffset>
            </wp:positionV>
            <wp:extent cx="2772410" cy="2078990"/>
            <wp:effectExtent l="38100" t="38100" r="46990" b="3556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2410" cy="207899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168" behindDoc="0" locked="0" layoutInCell="1" allowOverlap="1" wp14:anchorId="72F2F60E" wp14:editId="1E7E9647">
            <wp:simplePos x="0" y="0"/>
            <wp:positionH relativeFrom="column">
              <wp:posOffset>228600</wp:posOffset>
            </wp:positionH>
            <wp:positionV relativeFrom="paragraph">
              <wp:posOffset>3137535</wp:posOffset>
            </wp:positionV>
            <wp:extent cx="2811145" cy="2106930"/>
            <wp:effectExtent l="38100" t="38100" r="46355" b="4572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1145" cy="2106930"/>
                    </a:xfrm>
                    <a:prstGeom prst="rect">
                      <a:avLst/>
                    </a:prstGeom>
                    <a:ln w="38100">
                      <a:solidFill>
                        <a:schemeClr val="accent1"/>
                      </a:solidFill>
                    </a:ln>
                  </pic:spPr>
                </pic:pic>
              </a:graphicData>
            </a:graphic>
            <wp14:sizeRelH relativeFrom="margin">
              <wp14:pctWidth>0</wp14:pctWidth>
            </wp14:sizeRelH>
            <wp14:sizeRelV relativeFrom="margin">
              <wp14:pctHeight>0</wp14:pctHeight>
            </wp14:sizeRelV>
          </wp:anchor>
        </w:drawing>
      </w:r>
      <w:r w:rsidR="00E84502">
        <w:t xml:space="preserve">Por otro lado, Las </w:t>
      </w:r>
      <w:r w:rsidR="00172341" w:rsidRPr="00E84502">
        <w:t xml:space="preserve">Dulcineas de Cervantes, grupo de mujeres emprendedoras han encontrado </w:t>
      </w:r>
      <w:r w:rsidR="00EC1EDF">
        <w:t xml:space="preserve">apoyo en nuestra institución para instaurar </w:t>
      </w:r>
      <w:r w:rsidR="00172341" w:rsidRPr="00E84502">
        <w:t xml:space="preserve">un espacio </w:t>
      </w:r>
      <w:r w:rsidR="00EC1EDF">
        <w:t xml:space="preserve">de </w:t>
      </w:r>
      <w:r w:rsidR="00172341" w:rsidRPr="00E84502">
        <w:t>capacitación</w:t>
      </w:r>
      <w:r w:rsidR="00EC1EDF">
        <w:t>, intercambio de experiencias</w:t>
      </w:r>
      <w:r w:rsidR="00172341" w:rsidRPr="00E84502">
        <w:t xml:space="preserve"> y participación en diferentes ferias.</w:t>
      </w:r>
      <w:r w:rsidR="00EC1EDF">
        <w:t xml:space="preserve"> </w:t>
      </w:r>
      <w:r w:rsidR="00172341" w:rsidRPr="00E84502">
        <w:t>Como lo han sido las ferias Inter cantonales que</w:t>
      </w:r>
      <w:r w:rsidR="00EC1EDF">
        <w:t>,</w:t>
      </w:r>
      <w:r w:rsidR="00172341" w:rsidRPr="00E84502">
        <w:t xml:space="preserve"> en conjunto con todas las municipalidades de Cartago</w:t>
      </w:r>
      <w:r w:rsidR="00EC1EDF">
        <w:t xml:space="preserve">, </w:t>
      </w:r>
      <w:r w:rsidR="00172341" w:rsidRPr="00E84502">
        <w:t xml:space="preserve">se </w:t>
      </w:r>
      <w:r w:rsidR="00EC1EDF">
        <w:t xml:space="preserve">realizaron mensualmente en un cantón diferente de la provincia; mismas </w:t>
      </w:r>
      <w:r w:rsidR="00172341" w:rsidRPr="00E84502">
        <w:t xml:space="preserve">en la que hemos tenido representación continua </w:t>
      </w:r>
      <w:r w:rsidR="00EC1EDF">
        <w:t xml:space="preserve">por parte de las Dulcineas. </w:t>
      </w:r>
      <w:r w:rsidR="000C5AB2">
        <w:t xml:space="preserve">Además, desde la Vice Intendencia se logró conectar a la junta de las </w:t>
      </w:r>
      <w:r w:rsidR="00172341" w:rsidRPr="00E84502">
        <w:t>Dulcineas con</w:t>
      </w:r>
      <w:r w:rsidR="000C5AB2">
        <w:t xml:space="preserve"> personeros del </w:t>
      </w:r>
      <w:r w:rsidR="00172341" w:rsidRPr="00E84502">
        <w:t>CUC</w:t>
      </w:r>
      <w:r w:rsidR="000C5AB2">
        <w:t>, para que sus integrantes pudiesen aprovechar los diferentes espacios de capacitación y ferias de dicha institución. Siempre en el ámbito de la capacitación,</w:t>
      </w:r>
      <w:r w:rsidR="00172341" w:rsidRPr="00E84502">
        <w:t xml:space="preserve"> desde la Vice Intendencia se les brindó </w:t>
      </w:r>
      <w:r w:rsidR="000C5AB2">
        <w:t>un taller de</w:t>
      </w:r>
      <w:r w:rsidR="00172341" w:rsidRPr="00E84502">
        <w:t xml:space="preserve"> uso </w:t>
      </w:r>
      <w:r w:rsidR="000C5AB2">
        <w:t xml:space="preserve">Básico </w:t>
      </w:r>
      <w:r w:rsidR="00172341" w:rsidRPr="00E84502">
        <w:t xml:space="preserve">de tecnologías durante los últimos 6 meses del año.  </w:t>
      </w:r>
    </w:p>
    <w:p w14:paraId="46DA4569" w14:textId="5937A74F" w:rsidR="000C5AB2" w:rsidRDefault="000C5AB2" w:rsidP="00E84502">
      <w:pPr>
        <w:pStyle w:val="Prrafodelista"/>
        <w:tabs>
          <w:tab w:val="left" w:pos="1181"/>
        </w:tabs>
        <w:spacing w:before="4" w:line="352" w:lineRule="auto"/>
        <w:ind w:right="118" w:firstLine="0"/>
        <w:jc w:val="center"/>
        <w:rPr>
          <w:sz w:val="20"/>
          <w:szCs w:val="20"/>
        </w:rPr>
      </w:pPr>
    </w:p>
    <w:p w14:paraId="1FA0C913" w14:textId="2FA98C29" w:rsidR="00E84502" w:rsidRPr="00472411" w:rsidRDefault="00E80DA9" w:rsidP="00472411">
      <w:pPr>
        <w:tabs>
          <w:tab w:val="left" w:pos="1181"/>
        </w:tabs>
        <w:spacing w:before="4" w:line="352" w:lineRule="auto"/>
        <w:ind w:right="118"/>
        <w:rPr>
          <w:sz w:val="20"/>
          <w:szCs w:val="20"/>
        </w:rPr>
      </w:pPr>
      <w:r>
        <w:rPr>
          <w:sz w:val="20"/>
          <w:szCs w:val="20"/>
        </w:rPr>
        <w:t xml:space="preserve">      </w:t>
      </w:r>
      <w:r w:rsidR="00E84502" w:rsidRPr="00472411">
        <w:rPr>
          <w:sz w:val="20"/>
          <w:szCs w:val="20"/>
        </w:rPr>
        <w:t>Imagen N°23 Feria Inter canto en Cervantes</w:t>
      </w:r>
      <w:r w:rsidR="00472411">
        <w:rPr>
          <w:sz w:val="20"/>
          <w:szCs w:val="20"/>
        </w:rPr>
        <w:t xml:space="preserve">                 Imagen N°24 Graduación Uso Tecnologías</w:t>
      </w:r>
    </w:p>
    <w:p w14:paraId="4AD89A44" w14:textId="205EA5CC" w:rsidR="002069E4" w:rsidRPr="00515826" w:rsidRDefault="002069E4" w:rsidP="00515826">
      <w:pPr>
        <w:tabs>
          <w:tab w:val="left" w:pos="1181"/>
        </w:tabs>
        <w:spacing w:before="4" w:line="352" w:lineRule="auto"/>
        <w:ind w:right="118"/>
        <w:jc w:val="both"/>
        <w:rPr>
          <w:sz w:val="24"/>
        </w:rPr>
      </w:pPr>
    </w:p>
    <w:p w14:paraId="0ECB44C0" w14:textId="77777777" w:rsidR="00CC70F8" w:rsidRDefault="00CC70F8">
      <w:pPr>
        <w:rPr>
          <w:spacing w:val="-1"/>
          <w:sz w:val="24"/>
        </w:rPr>
      </w:pPr>
      <w:r>
        <w:rPr>
          <w:spacing w:val="-1"/>
          <w:sz w:val="24"/>
        </w:rPr>
        <w:br w:type="page"/>
      </w:r>
    </w:p>
    <w:p w14:paraId="2F01FC24" w14:textId="77777777" w:rsidR="009E4476" w:rsidRDefault="009E4476" w:rsidP="006E54C0">
      <w:pPr>
        <w:tabs>
          <w:tab w:val="left" w:pos="821"/>
        </w:tabs>
        <w:spacing w:line="360" w:lineRule="auto"/>
        <w:ind w:right="123"/>
        <w:jc w:val="both"/>
        <w:rPr>
          <w:spacing w:val="-1"/>
          <w:sz w:val="24"/>
        </w:rPr>
      </w:pPr>
    </w:p>
    <w:p w14:paraId="6972A908" w14:textId="1761F868" w:rsidR="009E4476" w:rsidRDefault="009E4476" w:rsidP="009E4476">
      <w:pPr>
        <w:pStyle w:val="Ttulo2"/>
        <w:numPr>
          <w:ilvl w:val="1"/>
          <w:numId w:val="4"/>
        </w:numPr>
        <w:tabs>
          <w:tab w:val="left" w:pos="821"/>
        </w:tabs>
      </w:pPr>
      <w:r>
        <w:t xml:space="preserve">Centro Cívico Cultural de Cervantes </w:t>
      </w:r>
    </w:p>
    <w:p w14:paraId="088B7776" w14:textId="77777777" w:rsidR="009E4476" w:rsidRDefault="009E4476" w:rsidP="006E54C0">
      <w:pPr>
        <w:tabs>
          <w:tab w:val="left" w:pos="821"/>
        </w:tabs>
        <w:spacing w:line="360" w:lineRule="auto"/>
        <w:ind w:right="123"/>
        <w:jc w:val="both"/>
        <w:rPr>
          <w:spacing w:val="-1"/>
          <w:sz w:val="24"/>
        </w:rPr>
      </w:pPr>
    </w:p>
    <w:p w14:paraId="23A6C707" w14:textId="77777777" w:rsidR="00375B60" w:rsidRDefault="006E54C0" w:rsidP="006E54C0">
      <w:pPr>
        <w:tabs>
          <w:tab w:val="left" w:pos="821"/>
        </w:tabs>
        <w:spacing w:line="360" w:lineRule="auto"/>
        <w:ind w:right="123"/>
        <w:jc w:val="both"/>
        <w:rPr>
          <w:sz w:val="24"/>
        </w:rPr>
      </w:pPr>
      <w:r>
        <w:rPr>
          <w:spacing w:val="-1"/>
          <w:sz w:val="24"/>
        </w:rPr>
        <w:t>Respecto a la c</w:t>
      </w:r>
      <w:r w:rsidR="00E761E3" w:rsidRPr="006E54C0">
        <w:rPr>
          <w:spacing w:val="-1"/>
          <w:sz w:val="24"/>
        </w:rPr>
        <w:t>oordinación</w:t>
      </w:r>
      <w:r w:rsidR="00E761E3" w:rsidRPr="006E54C0">
        <w:rPr>
          <w:spacing w:val="-17"/>
          <w:sz w:val="24"/>
        </w:rPr>
        <w:t xml:space="preserve"> </w:t>
      </w:r>
      <w:r w:rsidR="00E761E3" w:rsidRPr="006E54C0">
        <w:rPr>
          <w:spacing w:val="-1"/>
          <w:sz w:val="24"/>
        </w:rPr>
        <w:t>del</w:t>
      </w:r>
      <w:r w:rsidR="00E761E3" w:rsidRPr="006E54C0">
        <w:rPr>
          <w:spacing w:val="-15"/>
          <w:sz w:val="24"/>
        </w:rPr>
        <w:t xml:space="preserve"> </w:t>
      </w:r>
      <w:r w:rsidR="00E761E3" w:rsidRPr="006E54C0">
        <w:rPr>
          <w:spacing w:val="-1"/>
          <w:sz w:val="24"/>
        </w:rPr>
        <w:t>Centro</w:t>
      </w:r>
      <w:r w:rsidR="00E761E3" w:rsidRPr="006E54C0">
        <w:rPr>
          <w:spacing w:val="-13"/>
          <w:sz w:val="24"/>
        </w:rPr>
        <w:t xml:space="preserve"> </w:t>
      </w:r>
      <w:r w:rsidR="00E761E3" w:rsidRPr="006E54C0">
        <w:rPr>
          <w:spacing w:val="-1"/>
          <w:sz w:val="24"/>
        </w:rPr>
        <w:t>Cívico</w:t>
      </w:r>
      <w:r w:rsidR="00E761E3" w:rsidRPr="006E54C0">
        <w:rPr>
          <w:spacing w:val="-16"/>
          <w:sz w:val="24"/>
        </w:rPr>
        <w:t xml:space="preserve"> </w:t>
      </w:r>
      <w:r w:rsidR="00E761E3" w:rsidRPr="006E54C0">
        <w:rPr>
          <w:spacing w:val="-1"/>
          <w:sz w:val="24"/>
        </w:rPr>
        <w:t>Cultural</w:t>
      </w:r>
      <w:r w:rsidR="00E761E3" w:rsidRPr="006E54C0">
        <w:rPr>
          <w:spacing w:val="-16"/>
          <w:sz w:val="24"/>
        </w:rPr>
        <w:t xml:space="preserve"> </w:t>
      </w:r>
      <w:r w:rsidR="00E761E3" w:rsidRPr="006E54C0">
        <w:rPr>
          <w:spacing w:val="-1"/>
          <w:sz w:val="24"/>
        </w:rPr>
        <w:t>de</w:t>
      </w:r>
      <w:r w:rsidR="00E761E3" w:rsidRPr="006E54C0">
        <w:rPr>
          <w:spacing w:val="-12"/>
          <w:sz w:val="24"/>
        </w:rPr>
        <w:t xml:space="preserve"> </w:t>
      </w:r>
      <w:r w:rsidR="00E761E3" w:rsidRPr="006E54C0">
        <w:rPr>
          <w:spacing w:val="-1"/>
          <w:sz w:val="24"/>
        </w:rPr>
        <w:t>Cervantes,</w:t>
      </w:r>
      <w:r w:rsidR="00E761E3" w:rsidRPr="006E54C0">
        <w:rPr>
          <w:spacing w:val="-14"/>
          <w:sz w:val="24"/>
        </w:rPr>
        <w:t xml:space="preserve"> </w:t>
      </w:r>
      <w:r w:rsidR="00E761E3" w:rsidRPr="006E54C0">
        <w:rPr>
          <w:sz w:val="24"/>
        </w:rPr>
        <w:t>hay</w:t>
      </w:r>
      <w:r w:rsidR="00E761E3" w:rsidRPr="006E54C0">
        <w:rPr>
          <w:spacing w:val="-14"/>
          <w:sz w:val="24"/>
        </w:rPr>
        <w:t xml:space="preserve"> </w:t>
      </w:r>
      <w:r w:rsidR="00E761E3" w:rsidRPr="006E54C0">
        <w:rPr>
          <w:sz w:val="24"/>
        </w:rPr>
        <w:t>que</w:t>
      </w:r>
      <w:r w:rsidR="00E761E3" w:rsidRPr="006E54C0">
        <w:rPr>
          <w:spacing w:val="-17"/>
          <w:sz w:val="24"/>
        </w:rPr>
        <w:t xml:space="preserve"> </w:t>
      </w:r>
      <w:r w:rsidR="00E761E3" w:rsidRPr="006E54C0">
        <w:rPr>
          <w:sz w:val="24"/>
        </w:rPr>
        <w:t>recordar</w:t>
      </w:r>
      <w:r w:rsidR="00E761E3" w:rsidRPr="006E54C0">
        <w:rPr>
          <w:spacing w:val="-14"/>
          <w:sz w:val="24"/>
        </w:rPr>
        <w:t xml:space="preserve"> </w:t>
      </w:r>
      <w:r w:rsidR="00E761E3" w:rsidRPr="006E54C0">
        <w:rPr>
          <w:sz w:val="24"/>
        </w:rPr>
        <w:t>que</w:t>
      </w:r>
      <w:r w:rsidR="00E761E3" w:rsidRPr="006E54C0">
        <w:rPr>
          <w:spacing w:val="-12"/>
          <w:sz w:val="24"/>
        </w:rPr>
        <w:t xml:space="preserve"> </w:t>
      </w:r>
      <w:r w:rsidR="00E761E3" w:rsidRPr="006E54C0">
        <w:rPr>
          <w:sz w:val="24"/>
        </w:rPr>
        <w:t>este</w:t>
      </w:r>
      <w:r w:rsidR="00E761E3" w:rsidRPr="006E54C0">
        <w:rPr>
          <w:spacing w:val="-65"/>
          <w:sz w:val="24"/>
        </w:rPr>
        <w:t xml:space="preserve"> </w:t>
      </w:r>
      <w:r w:rsidR="00E761E3" w:rsidRPr="006E54C0">
        <w:rPr>
          <w:sz w:val="24"/>
        </w:rPr>
        <w:t>edificio fue creado para el goce y aprovechamiento de la comunidad como</w:t>
      </w:r>
      <w:r w:rsidR="00E761E3" w:rsidRPr="006E54C0">
        <w:rPr>
          <w:spacing w:val="1"/>
          <w:sz w:val="24"/>
        </w:rPr>
        <w:t xml:space="preserve"> </w:t>
      </w:r>
      <w:r w:rsidR="00E761E3" w:rsidRPr="006E54C0">
        <w:rPr>
          <w:sz w:val="24"/>
        </w:rPr>
        <w:t>espacio dinámico, gratuito y accesible</w:t>
      </w:r>
      <w:r w:rsidR="002537DC" w:rsidRPr="006E54C0">
        <w:rPr>
          <w:sz w:val="24"/>
        </w:rPr>
        <w:t xml:space="preserve">. Durante el 2022 han sido muchas las agrupaciones comunitarias que han utilizado nuestras instalaciones algunas de ellas como la escuela de música de Cervantes, el grupo Tierra Fértil, Grupo Folclórico Tierra Tica, Bienestar Animal Cervantes. </w:t>
      </w:r>
    </w:p>
    <w:p w14:paraId="66F4FEB0" w14:textId="365B4688" w:rsidR="0025649B" w:rsidRPr="006E54C0" w:rsidRDefault="002537DC" w:rsidP="006E54C0">
      <w:pPr>
        <w:tabs>
          <w:tab w:val="left" w:pos="821"/>
        </w:tabs>
        <w:spacing w:line="360" w:lineRule="auto"/>
        <w:ind w:right="123"/>
        <w:jc w:val="both"/>
        <w:rPr>
          <w:sz w:val="24"/>
        </w:rPr>
      </w:pPr>
      <w:r w:rsidRPr="006E54C0">
        <w:rPr>
          <w:sz w:val="24"/>
        </w:rPr>
        <w:t xml:space="preserve">Además, en este periodo logramos sumar cursos artísticos gratuitos o de bajo costo para la comunidad como lo fueron las clases de dibujo, el taller de fotografía y el grupo de teatro comunitario el Rocinante. </w:t>
      </w:r>
      <w:r w:rsidR="00375B60">
        <w:rPr>
          <w:sz w:val="24"/>
        </w:rPr>
        <w:t xml:space="preserve">Todos ellos posibles gracias a la colaboración de artistas de la comunidad de Cervantes. </w:t>
      </w:r>
    </w:p>
    <w:p w14:paraId="330C0823" w14:textId="686A7868" w:rsidR="002537DC" w:rsidRDefault="00460481" w:rsidP="00460481">
      <w:pPr>
        <w:tabs>
          <w:tab w:val="left" w:pos="821"/>
        </w:tabs>
        <w:spacing w:line="360" w:lineRule="auto"/>
        <w:ind w:left="460" w:right="123"/>
        <w:jc w:val="center"/>
        <w:rPr>
          <w:sz w:val="24"/>
        </w:rPr>
      </w:pPr>
      <w:r w:rsidRPr="00460481">
        <w:rPr>
          <w:noProof/>
          <w:sz w:val="24"/>
        </w:rPr>
        <w:drawing>
          <wp:inline distT="0" distB="0" distL="0" distR="0" wp14:anchorId="6B163F1C" wp14:editId="7957E753">
            <wp:extent cx="4105275" cy="3966407"/>
            <wp:effectExtent l="38100" t="38100" r="28575" b="3429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11922" cy="3972829"/>
                    </a:xfrm>
                    <a:prstGeom prst="rect">
                      <a:avLst/>
                    </a:prstGeom>
                    <a:ln w="38100">
                      <a:solidFill>
                        <a:schemeClr val="accent1"/>
                      </a:solidFill>
                    </a:ln>
                  </pic:spPr>
                </pic:pic>
              </a:graphicData>
            </a:graphic>
          </wp:inline>
        </w:drawing>
      </w:r>
    </w:p>
    <w:p w14:paraId="579A139C" w14:textId="66096661" w:rsidR="00460481" w:rsidRPr="00460481" w:rsidRDefault="00460481" w:rsidP="00460481">
      <w:pPr>
        <w:tabs>
          <w:tab w:val="left" w:pos="821"/>
        </w:tabs>
        <w:spacing w:line="360" w:lineRule="auto"/>
        <w:ind w:left="460" w:right="123"/>
        <w:jc w:val="center"/>
        <w:rPr>
          <w:sz w:val="20"/>
          <w:szCs w:val="20"/>
        </w:rPr>
      </w:pPr>
      <w:r w:rsidRPr="00460481">
        <w:rPr>
          <w:sz w:val="20"/>
          <w:szCs w:val="20"/>
        </w:rPr>
        <w:t xml:space="preserve">Imagen </w:t>
      </w:r>
      <w:proofErr w:type="spellStart"/>
      <w:r w:rsidRPr="00460481">
        <w:rPr>
          <w:sz w:val="20"/>
          <w:szCs w:val="20"/>
        </w:rPr>
        <w:t>N°</w:t>
      </w:r>
      <w:proofErr w:type="spellEnd"/>
      <w:r w:rsidRPr="00460481">
        <w:rPr>
          <w:sz w:val="20"/>
          <w:szCs w:val="20"/>
        </w:rPr>
        <w:t xml:space="preserve"> 2</w:t>
      </w:r>
      <w:r w:rsidR="002863FA">
        <w:rPr>
          <w:sz w:val="20"/>
          <w:szCs w:val="20"/>
        </w:rPr>
        <w:t>5</w:t>
      </w:r>
      <w:r w:rsidRPr="00460481">
        <w:rPr>
          <w:sz w:val="20"/>
          <w:szCs w:val="20"/>
        </w:rPr>
        <w:t xml:space="preserve"> Representantes de Esc. Música, Bienestar Animal, Curso Dibujo y tierra fértil </w:t>
      </w:r>
    </w:p>
    <w:p w14:paraId="62D8DA50" w14:textId="77777777" w:rsidR="002537DC" w:rsidRPr="002537DC" w:rsidRDefault="002537DC" w:rsidP="002537DC">
      <w:pPr>
        <w:tabs>
          <w:tab w:val="left" w:pos="821"/>
        </w:tabs>
        <w:spacing w:line="360" w:lineRule="auto"/>
        <w:ind w:left="460" w:right="123"/>
        <w:jc w:val="both"/>
        <w:rPr>
          <w:sz w:val="24"/>
        </w:rPr>
      </w:pPr>
    </w:p>
    <w:p w14:paraId="694439D6" w14:textId="77777777" w:rsidR="002537DC" w:rsidRDefault="002537DC" w:rsidP="002537DC">
      <w:pPr>
        <w:pStyle w:val="Prrafodelista"/>
        <w:tabs>
          <w:tab w:val="left" w:pos="821"/>
        </w:tabs>
        <w:spacing w:line="360" w:lineRule="auto"/>
        <w:ind w:left="820" w:right="123" w:firstLine="0"/>
        <w:jc w:val="both"/>
        <w:rPr>
          <w:sz w:val="24"/>
        </w:rPr>
      </w:pPr>
    </w:p>
    <w:p w14:paraId="5FDB9966" w14:textId="3659F313" w:rsidR="0025649B" w:rsidRPr="00EF05A0" w:rsidRDefault="00EF05A0" w:rsidP="00EF05A0">
      <w:pPr>
        <w:pStyle w:val="Ttulo2"/>
        <w:numPr>
          <w:ilvl w:val="1"/>
          <w:numId w:val="4"/>
        </w:numPr>
        <w:tabs>
          <w:tab w:val="left" w:pos="821"/>
        </w:tabs>
      </w:pPr>
      <w:r w:rsidRPr="00EF05A0">
        <w:t xml:space="preserve">Comunicación y transparencia </w:t>
      </w:r>
    </w:p>
    <w:p w14:paraId="12626961" w14:textId="77777777" w:rsidR="00F26A19" w:rsidRDefault="00F26A19" w:rsidP="00E504DB">
      <w:pPr>
        <w:tabs>
          <w:tab w:val="left" w:pos="821"/>
        </w:tabs>
        <w:spacing w:line="357" w:lineRule="auto"/>
        <w:ind w:right="118"/>
        <w:jc w:val="both"/>
        <w:rPr>
          <w:sz w:val="24"/>
        </w:rPr>
      </w:pPr>
    </w:p>
    <w:p w14:paraId="2DE3EF19" w14:textId="5EA21297" w:rsidR="004A4C71" w:rsidRDefault="00E504DB" w:rsidP="00E504DB">
      <w:pPr>
        <w:tabs>
          <w:tab w:val="left" w:pos="821"/>
        </w:tabs>
        <w:spacing w:line="357" w:lineRule="auto"/>
        <w:ind w:right="118"/>
        <w:jc w:val="both"/>
        <w:rPr>
          <w:sz w:val="24"/>
        </w:rPr>
      </w:pPr>
      <w:r>
        <w:rPr>
          <w:sz w:val="24"/>
        </w:rPr>
        <w:t xml:space="preserve">En relación con los diferentes canales de comunicación, en este 2022 se mantuvieron activas las redes sociales como Facebook y WhatsApp mediante mensajes de difusión. </w:t>
      </w:r>
      <w:r w:rsidR="004A4C71">
        <w:rPr>
          <w:sz w:val="24"/>
        </w:rPr>
        <w:t xml:space="preserve">Respecto a este último recurso cabe decir se cuenta con una nueva línea para reporte de servicios municipales, lo que permite una comunicación y atención más fluida referente a los servicios municipales que préstamos. </w:t>
      </w:r>
    </w:p>
    <w:p w14:paraId="1984EE99" w14:textId="6F88B13A" w:rsidR="00E504DB" w:rsidRDefault="002863FA" w:rsidP="00E504DB">
      <w:pPr>
        <w:tabs>
          <w:tab w:val="left" w:pos="821"/>
        </w:tabs>
        <w:spacing w:line="357" w:lineRule="auto"/>
        <w:ind w:right="118"/>
        <w:jc w:val="both"/>
        <w:rPr>
          <w:sz w:val="24"/>
        </w:rPr>
      </w:pPr>
      <w:r>
        <w:rPr>
          <w:noProof/>
          <w:sz w:val="24"/>
        </w:rPr>
        <w:drawing>
          <wp:anchor distT="0" distB="0" distL="114300" distR="114300" simplePos="0" relativeHeight="251687936" behindDoc="0" locked="0" layoutInCell="1" allowOverlap="1" wp14:anchorId="101838B3" wp14:editId="3C524A92">
            <wp:simplePos x="0" y="0"/>
            <wp:positionH relativeFrom="column">
              <wp:posOffset>3359</wp:posOffset>
            </wp:positionH>
            <wp:positionV relativeFrom="paragraph">
              <wp:posOffset>97155</wp:posOffset>
            </wp:positionV>
            <wp:extent cx="1762125" cy="3132782"/>
            <wp:effectExtent l="38100" t="38100" r="28575" b="2984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62125" cy="3132782"/>
                    </a:xfrm>
                    <a:prstGeom prst="rect">
                      <a:avLst/>
                    </a:prstGeom>
                    <a:ln w="38100">
                      <a:solidFill>
                        <a:schemeClr val="accent1"/>
                      </a:solidFill>
                    </a:ln>
                  </pic:spPr>
                </pic:pic>
              </a:graphicData>
            </a:graphic>
          </wp:anchor>
        </w:drawing>
      </w:r>
      <w:r w:rsidR="00E504DB">
        <w:rPr>
          <w:sz w:val="24"/>
        </w:rPr>
        <w:t xml:space="preserve">También se realizó el debido mantenimiento y alimentación del sitio web en coordinación con la UNGL. Aunado ha ello, y para alcanzar una población más joven en redes, se abrió perfil en Instagram. </w:t>
      </w:r>
    </w:p>
    <w:p w14:paraId="046D44BB" w14:textId="6A8B803E" w:rsidR="00D178F4" w:rsidRDefault="00E504DB" w:rsidP="00D178F4">
      <w:pPr>
        <w:tabs>
          <w:tab w:val="left" w:pos="821"/>
        </w:tabs>
        <w:spacing w:line="357" w:lineRule="auto"/>
        <w:ind w:right="118"/>
        <w:jc w:val="both"/>
        <w:rPr>
          <w:sz w:val="24"/>
        </w:rPr>
      </w:pPr>
      <w:r>
        <w:rPr>
          <w:sz w:val="24"/>
        </w:rPr>
        <w:t>Durante todo el año se hizo una entrega trimestral por medio de boletines informativos, con el resumen de algunas acciones que se realizaron en esos meses.</w:t>
      </w:r>
      <w:r>
        <w:rPr>
          <w:rStyle w:val="Refdenotaalpie"/>
          <w:sz w:val="24"/>
        </w:rPr>
        <w:footnoteReference w:id="1"/>
      </w:r>
    </w:p>
    <w:p w14:paraId="2241E9F9" w14:textId="011075ED" w:rsidR="004A4C71" w:rsidRDefault="004A4C71" w:rsidP="00D178F4">
      <w:pPr>
        <w:tabs>
          <w:tab w:val="left" w:pos="821"/>
        </w:tabs>
        <w:spacing w:line="357" w:lineRule="auto"/>
        <w:ind w:right="118"/>
        <w:jc w:val="both"/>
        <w:rPr>
          <w:sz w:val="24"/>
        </w:rPr>
      </w:pPr>
    </w:p>
    <w:p w14:paraId="3998DAAF" w14:textId="380A3800" w:rsidR="00A215DC" w:rsidRDefault="00A215DC" w:rsidP="00D178F4">
      <w:pPr>
        <w:tabs>
          <w:tab w:val="left" w:pos="821"/>
        </w:tabs>
        <w:spacing w:line="357" w:lineRule="auto"/>
        <w:ind w:right="118"/>
        <w:jc w:val="both"/>
        <w:rPr>
          <w:sz w:val="24"/>
        </w:rPr>
      </w:pPr>
    </w:p>
    <w:p w14:paraId="54B0A796" w14:textId="77777777" w:rsidR="00D178F4" w:rsidRDefault="00D178F4" w:rsidP="00D178F4">
      <w:pPr>
        <w:tabs>
          <w:tab w:val="left" w:pos="821"/>
        </w:tabs>
        <w:spacing w:line="357" w:lineRule="auto"/>
        <w:ind w:right="118"/>
        <w:jc w:val="both"/>
        <w:rPr>
          <w:sz w:val="24"/>
        </w:rPr>
      </w:pPr>
    </w:p>
    <w:p w14:paraId="6DA166F3" w14:textId="77777777" w:rsidR="0025649B" w:rsidRDefault="0025649B">
      <w:pPr>
        <w:pStyle w:val="Textoindependiente"/>
        <w:rPr>
          <w:sz w:val="20"/>
        </w:rPr>
      </w:pPr>
    </w:p>
    <w:p w14:paraId="63F77B53" w14:textId="77777777" w:rsidR="0025649B" w:rsidRDefault="0025649B">
      <w:pPr>
        <w:pStyle w:val="Textoindependiente"/>
        <w:spacing w:before="5"/>
        <w:rPr>
          <w:sz w:val="19"/>
        </w:rPr>
      </w:pPr>
    </w:p>
    <w:p w14:paraId="362A818C" w14:textId="77777777" w:rsidR="0025649B" w:rsidRDefault="0025649B">
      <w:pPr>
        <w:spacing w:line="267" w:lineRule="exact"/>
        <w:rPr>
          <w:rFonts w:ascii="Calibri" w:hAnsi="Calibri"/>
        </w:rPr>
      </w:pPr>
    </w:p>
    <w:p w14:paraId="1DC9807A" w14:textId="77777777" w:rsidR="002863FA" w:rsidRDefault="002863FA">
      <w:pPr>
        <w:spacing w:line="267" w:lineRule="exact"/>
        <w:rPr>
          <w:rFonts w:ascii="Calibri" w:hAnsi="Calibri"/>
        </w:rPr>
      </w:pPr>
    </w:p>
    <w:p w14:paraId="356CB265" w14:textId="77777777" w:rsidR="002863FA" w:rsidRDefault="002863FA">
      <w:pPr>
        <w:spacing w:line="267" w:lineRule="exact"/>
        <w:rPr>
          <w:rFonts w:ascii="Calibri" w:hAnsi="Calibri"/>
        </w:rPr>
      </w:pPr>
    </w:p>
    <w:p w14:paraId="450370BF" w14:textId="5C25E9F2" w:rsidR="002863FA" w:rsidRPr="007069F5" w:rsidRDefault="002863FA">
      <w:pPr>
        <w:spacing w:line="267" w:lineRule="exact"/>
        <w:rPr>
          <w:rFonts w:ascii="Calibri" w:hAnsi="Calibri"/>
          <w:sz w:val="20"/>
          <w:szCs w:val="20"/>
        </w:rPr>
        <w:sectPr w:rsidR="002863FA" w:rsidRPr="007069F5">
          <w:pgSz w:w="12240" w:h="15840"/>
          <w:pgMar w:top="2100" w:right="1580" w:bottom="1480" w:left="1240" w:header="542" w:footer="1294" w:gutter="0"/>
          <w:cols w:space="720"/>
        </w:sectPr>
      </w:pPr>
      <w:r w:rsidRPr="007069F5">
        <w:rPr>
          <w:rFonts w:ascii="Calibri" w:hAnsi="Calibri"/>
          <w:sz w:val="20"/>
          <w:szCs w:val="20"/>
        </w:rPr>
        <w:t xml:space="preserve">Imagen N°26 promoción nuevo número de servicios municipales </w:t>
      </w:r>
    </w:p>
    <w:p w14:paraId="300938BD" w14:textId="77777777" w:rsidR="0025649B" w:rsidRDefault="0025649B">
      <w:pPr>
        <w:pStyle w:val="Textoindependiente"/>
        <w:rPr>
          <w:rFonts w:ascii="Calibri"/>
          <w:sz w:val="20"/>
        </w:rPr>
      </w:pPr>
    </w:p>
    <w:p w14:paraId="2F621F70" w14:textId="77777777" w:rsidR="0025649B" w:rsidRDefault="0025649B">
      <w:pPr>
        <w:pStyle w:val="Textoindependiente"/>
        <w:rPr>
          <w:sz w:val="22"/>
        </w:rPr>
      </w:pPr>
    </w:p>
    <w:p w14:paraId="625CCC93" w14:textId="77777777" w:rsidR="0025649B" w:rsidRDefault="0025649B">
      <w:pPr>
        <w:pStyle w:val="Textoindependiente"/>
        <w:rPr>
          <w:sz w:val="22"/>
        </w:rPr>
      </w:pPr>
    </w:p>
    <w:p w14:paraId="4CF9E952" w14:textId="5D32B033" w:rsidR="005662AA" w:rsidRDefault="00E761E3" w:rsidP="00083F64">
      <w:pPr>
        <w:pStyle w:val="Ttulo1"/>
        <w:numPr>
          <w:ilvl w:val="0"/>
          <w:numId w:val="4"/>
        </w:numPr>
        <w:tabs>
          <w:tab w:val="left" w:pos="820"/>
          <w:tab w:val="left" w:pos="821"/>
        </w:tabs>
        <w:spacing w:before="183"/>
        <w:ind w:hanging="625"/>
        <w:jc w:val="left"/>
      </w:pPr>
      <w:r>
        <w:t>Gestión</w:t>
      </w:r>
      <w:r>
        <w:rPr>
          <w:spacing w:val="-6"/>
        </w:rPr>
        <w:t xml:space="preserve"> </w:t>
      </w:r>
      <w:r>
        <w:t>Administrativa</w:t>
      </w:r>
    </w:p>
    <w:p w14:paraId="67AC563B" w14:textId="062CAA4A" w:rsidR="00643659" w:rsidRDefault="00643659" w:rsidP="005662AA">
      <w:pPr>
        <w:pStyle w:val="Ttulo2"/>
        <w:tabs>
          <w:tab w:val="left" w:pos="821"/>
        </w:tabs>
        <w:ind w:left="195"/>
      </w:pPr>
      <w:r>
        <w:t xml:space="preserve">A. Sobre planificación institucional </w:t>
      </w:r>
    </w:p>
    <w:p w14:paraId="175AB148" w14:textId="77777777" w:rsidR="0025649B" w:rsidRDefault="0025649B">
      <w:pPr>
        <w:pStyle w:val="Textoindependiente"/>
        <w:rPr>
          <w:rFonts w:ascii="Arial"/>
          <w:b/>
          <w:sz w:val="30"/>
        </w:rPr>
      </w:pPr>
    </w:p>
    <w:p w14:paraId="59567DA2" w14:textId="7228A048" w:rsidR="003135E5" w:rsidRDefault="004A6AC7" w:rsidP="003135E5">
      <w:pPr>
        <w:pStyle w:val="Textoindependiente"/>
        <w:spacing w:line="360" w:lineRule="auto"/>
        <w:ind w:left="460" w:right="117"/>
        <w:jc w:val="both"/>
      </w:pPr>
      <w:r>
        <w:t>En este periodo s</w:t>
      </w:r>
      <w:r w:rsidR="00E761E3">
        <w:t>e continua con el objetivo de crecimiento de la institución y poder crear algunas</w:t>
      </w:r>
      <w:r w:rsidR="00E761E3">
        <w:rPr>
          <w:spacing w:val="1"/>
        </w:rPr>
        <w:t xml:space="preserve"> </w:t>
      </w:r>
      <w:r w:rsidR="00E761E3">
        <w:t xml:space="preserve">plazas importantes para mejorar nuestro desempeño, </w:t>
      </w:r>
      <w:r w:rsidR="007D1DE5">
        <w:t xml:space="preserve">a raíz de ello se trabajó en conjunto con la UNGL en el desarrollo de un manual de puestos. Dicho equipo recomienda que en nuestro concejo se abran 26 nuevas plazas. Si bien es un trabajo a largo plazo, este proceso marca un hito para que en 2023 se empiecen a implementar la apertura de dichas plazas de manera paulatina. </w:t>
      </w:r>
      <w:r w:rsidR="003135E5">
        <w:t xml:space="preserve">En este periodo también se nombró la plaza de administración de servicios municipales. </w:t>
      </w:r>
    </w:p>
    <w:p w14:paraId="4DCD39B5" w14:textId="5408B20A" w:rsidR="008A234F" w:rsidRDefault="00CA5577" w:rsidP="008A234F">
      <w:pPr>
        <w:pStyle w:val="Textoindependiente"/>
        <w:spacing w:line="360" w:lineRule="auto"/>
        <w:ind w:left="460" w:right="117"/>
        <w:jc w:val="both"/>
      </w:pPr>
      <w:r>
        <w:t xml:space="preserve">En esta senda de equipar nuestro concejo con herramientas y espacios de planificación institucional, se logró conformar el Consejo Distrital de Coordinación Institucional (CDCI). El trabajo de este órgano es realizado desde la comisión socioeconómica y la comisión ambiental, con representación de las siguientes instituciones: </w:t>
      </w:r>
      <w:r w:rsidRPr="00CA5577">
        <w:t>IMAS, MINSA, DINADECO, CEN-CINAI, Fuerza Pública, INA, PANI, Hacienda, IFAM, FEDEMUCARTAGO, CONAPDIS</w:t>
      </w:r>
      <w:r>
        <w:t xml:space="preserve">, MIDEPLAN, SINAC, MAG. </w:t>
      </w:r>
    </w:p>
    <w:p w14:paraId="0903A151" w14:textId="6CA30ABD" w:rsidR="008A234F" w:rsidRDefault="00614300" w:rsidP="008A234F">
      <w:pPr>
        <w:pStyle w:val="Textoindependiente"/>
        <w:spacing w:line="360" w:lineRule="auto"/>
        <w:ind w:left="460" w:right="117"/>
        <w:jc w:val="both"/>
      </w:pPr>
      <w:r>
        <w:rPr>
          <w:noProof/>
        </w:rPr>
        <w:drawing>
          <wp:anchor distT="0" distB="0" distL="114300" distR="114300" simplePos="0" relativeHeight="251656192" behindDoc="0" locked="0" layoutInCell="1" allowOverlap="1" wp14:anchorId="5335569C" wp14:editId="3C03A0C6">
            <wp:simplePos x="0" y="0"/>
            <wp:positionH relativeFrom="column">
              <wp:posOffset>1315085</wp:posOffset>
            </wp:positionH>
            <wp:positionV relativeFrom="paragraph">
              <wp:posOffset>47033</wp:posOffset>
            </wp:positionV>
            <wp:extent cx="3359649" cy="2519738"/>
            <wp:effectExtent l="38100" t="38100" r="31750" b="3302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59649" cy="2519738"/>
                    </a:xfrm>
                    <a:prstGeom prst="rect">
                      <a:avLst/>
                    </a:prstGeom>
                    <a:ln w="38100">
                      <a:solidFill>
                        <a:schemeClr val="accent1"/>
                      </a:solidFill>
                    </a:ln>
                  </pic:spPr>
                </pic:pic>
              </a:graphicData>
            </a:graphic>
          </wp:anchor>
        </w:drawing>
      </w:r>
    </w:p>
    <w:p w14:paraId="40DD22FA" w14:textId="77777777" w:rsidR="008A234F" w:rsidRDefault="008A234F" w:rsidP="008A234F">
      <w:pPr>
        <w:pStyle w:val="Textoindependiente"/>
        <w:spacing w:line="360" w:lineRule="auto"/>
        <w:ind w:left="460" w:right="117"/>
        <w:jc w:val="both"/>
      </w:pPr>
    </w:p>
    <w:p w14:paraId="7EF90A3D" w14:textId="60334C50" w:rsidR="008A234F" w:rsidRDefault="008A234F" w:rsidP="008A234F">
      <w:pPr>
        <w:pStyle w:val="Textoindependiente"/>
        <w:spacing w:line="360" w:lineRule="auto"/>
        <w:ind w:left="460" w:right="117"/>
        <w:jc w:val="both"/>
      </w:pPr>
    </w:p>
    <w:p w14:paraId="409F2191" w14:textId="77777777" w:rsidR="008A234F" w:rsidRDefault="008A234F" w:rsidP="008A234F">
      <w:pPr>
        <w:pStyle w:val="Textoindependiente"/>
        <w:spacing w:line="360" w:lineRule="auto"/>
        <w:ind w:left="460" w:right="117"/>
        <w:jc w:val="both"/>
      </w:pPr>
    </w:p>
    <w:p w14:paraId="6D7B0334" w14:textId="06706BED" w:rsidR="008A234F" w:rsidRDefault="008A234F" w:rsidP="008A234F">
      <w:pPr>
        <w:pStyle w:val="Textoindependiente"/>
        <w:spacing w:line="360" w:lineRule="auto"/>
        <w:ind w:left="460" w:right="117"/>
        <w:jc w:val="both"/>
      </w:pPr>
    </w:p>
    <w:p w14:paraId="09FCF65F" w14:textId="77777777" w:rsidR="008A234F" w:rsidRDefault="008A234F" w:rsidP="008A234F">
      <w:pPr>
        <w:pStyle w:val="Textoindependiente"/>
        <w:spacing w:line="360" w:lineRule="auto"/>
        <w:ind w:left="460" w:right="117"/>
        <w:jc w:val="both"/>
      </w:pPr>
    </w:p>
    <w:p w14:paraId="163AD9E3" w14:textId="77777777" w:rsidR="008A234F" w:rsidRDefault="008A234F" w:rsidP="008A234F">
      <w:pPr>
        <w:pStyle w:val="Textoindependiente"/>
        <w:spacing w:line="360" w:lineRule="auto"/>
        <w:ind w:left="460" w:right="117"/>
        <w:jc w:val="both"/>
      </w:pPr>
    </w:p>
    <w:p w14:paraId="39FE913B" w14:textId="77777777" w:rsidR="008A234F" w:rsidRDefault="008A234F" w:rsidP="008A234F">
      <w:pPr>
        <w:pStyle w:val="Textoindependiente"/>
        <w:spacing w:line="360" w:lineRule="auto"/>
        <w:ind w:left="460" w:right="117"/>
        <w:jc w:val="both"/>
      </w:pPr>
    </w:p>
    <w:p w14:paraId="4FB61CEF" w14:textId="77777777" w:rsidR="008A234F" w:rsidRDefault="008A234F" w:rsidP="008A234F">
      <w:pPr>
        <w:pStyle w:val="Textoindependiente"/>
        <w:spacing w:line="360" w:lineRule="auto"/>
        <w:ind w:left="460" w:right="117"/>
        <w:jc w:val="both"/>
      </w:pPr>
    </w:p>
    <w:p w14:paraId="613FAF8C" w14:textId="77777777" w:rsidR="00614300" w:rsidRDefault="00614300" w:rsidP="008A234F">
      <w:pPr>
        <w:pStyle w:val="Textoindependiente"/>
        <w:spacing w:line="360" w:lineRule="auto"/>
        <w:ind w:left="460" w:right="117"/>
        <w:jc w:val="both"/>
        <w:rPr>
          <w:sz w:val="20"/>
          <w:szCs w:val="20"/>
        </w:rPr>
      </w:pPr>
    </w:p>
    <w:p w14:paraId="6D39A2E5" w14:textId="77777777" w:rsidR="00614300" w:rsidRDefault="00614300" w:rsidP="008A234F">
      <w:pPr>
        <w:pStyle w:val="Textoindependiente"/>
        <w:spacing w:line="360" w:lineRule="auto"/>
        <w:ind w:left="460" w:right="117"/>
        <w:jc w:val="both"/>
        <w:rPr>
          <w:sz w:val="20"/>
          <w:szCs w:val="20"/>
        </w:rPr>
      </w:pPr>
    </w:p>
    <w:p w14:paraId="222B0442" w14:textId="014E4CBE" w:rsidR="008A234F" w:rsidRPr="00614300" w:rsidRDefault="00614300" w:rsidP="00614300">
      <w:pPr>
        <w:pStyle w:val="Textoindependiente"/>
        <w:spacing w:line="360" w:lineRule="auto"/>
        <w:ind w:left="460" w:right="117"/>
        <w:jc w:val="center"/>
        <w:rPr>
          <w:sz w:val="20"/>
          <w:szCs w:val="20"/>
        </w:rPr>
      </w:pPr>
      <w:r w:rsidRPr="00614300">
        <w:rPr>
          <w:sz w:val="20"/>
          <w:szCs w:val="20"/>
        </w:rPr>
        <w:lastRenderedPageBreak/>
        <w:t xml:space="preserve">Imagen </w:t>
      </w:r>
      <w:r w:rsidR="001076F4">
        <w:rPr>
          <w:sz w:val="20"/>
          <w:szCs w:val="20"/>
        </w:rPr>
        <w:t>N°</w:t>
      </w:r>
      <w:r w:rsidRPr="00614300">
        <w:rPr>
          <w:sz w:val="20"/>
          <w:szCs w:val="20"/>
        </w:rPr>
        <w:t>27. Congreso de comisiones ambientales de</w:t>
      </w:r>
      <w:r w:rsidR="00830EC5">
        <w:rPr>
          <w:sz w:val="20"/>
          <w:szCs w:val="20"/>
        </w:rPr>
        <w:t xml:space="preserve"> </w:t>
      </w:r>
      <w:r w:rsidRPr="00614300">
        <w:rPr>
          <w:sz w:val="20"/>
          <w:szCs w:val="20"/>
        </w:rPr>
        <w:t>los CCCI y CDCI de Cartago.</w:t>
      </w:r>
    </w:p>
    <w:p w14:paraId="6270C508" w14:textId="77777777" w:rsidR="008A234F" w:rsidRDefault="008A234F" w:rsidP="008A234F">
      <w:pPr>
        <w:pStyle w:val="Textoindependiente"/>
        <w:spacing w:line="360" w:lineRule="auto"/>
        <w:ind w:left="460" w:right="117"/>
        <w:jc w:val="both"/>
      </w:pPr>
    </w:p>
    <w:p w14:paraId="0BCDFCA6" w14:textId="77777777" w:rsidR="008A234F" w:rsidRDefault="008A234F" w:rsidP="008A234F">
      <w:pPr>
        <w:pStyle w:val="Textoindependiente"/>
        <w:spacing w:line="360" w:lineRule="auto"/>
        <w:ind w:left="460" w:right="117"/>
        <w:jc w:val="both"/>
      </w:pPr>
    </w:p>
    <w:p w14:paraId="1B99EE42" w14:textId="79F15C92" w:rsidR="00CA5577" w:rsidRDefault="00313456" w:rsidP="008A234F">
      <w:pPr>
        <w:pStyle w:val="Textoindependiente"/>
        <w:spacing w:line="360" w:lineRule="auto"/>
        <w:ind w:left="460" w:right="117"/>
        <w:jc w:val="both"/>
      </w:pPr>
      <w:r>
        <w:t xml:space="preserve">Alcanzando </w:t>
      </w:r>
      <w:r w:rsidR="008A234F">
        <w:t>intervenciones muy importantes</w:t>
      </w:r>
      <w:r>
        <w:t xml:space="preserve"> en beneficio de la población del distrito, algunas de ellas relacionadas con el trabajo conjunto entre la comisión ambiental y el comité de coordinación del GIRS</w:t>
      </w:r>
      <w:r w:rsidR="00725900">
        <w:t xml:space="preserve"> en materia de educación ambiental (residuos orgánicos y buenas prácticas agrícolas). </w:t>
      </w:r>
      <w:r w:rsidR="008A234F">
        <w:t>También se celebraron el día del niño y la niña en la escuela Luis Cruz Meza, nos convertimos en miembros de la red Mundial de Ciudades y comunidades amigables con el adulto mayor de la OMS</w:t>
      </w:r>
      <w:r w:rsidR="001076F4">
        <w:t xml:space="preserve">. Se realizó una campaña digital de promoción de cultura de paz, academia de crianza, sistema de referencia de casos entre instituciones. </w:t>
      </w:r>
    </w:p>
    <w:p w14:paraId="3B794B72" w14:textId="5214CD40" w:rsidR="001076F4" w:rsidRDefault="001076F4" w:rsidP="001076F4">
      <w:pPr>
        <w:pStyle w:val="Textoindependiente"/>
        <w:spacing w:line="360" w:lineRule="auto"/>
        <w:ind w:left="460" w:right="117"/>
        <w:jc w:val="center"/>
      </w:pPr>
      <w:r>
        <w:rPr>
          <w:noProof/>
        </w:rPr>
        <w:drawing>
          <wp:inline distT="0" distB="0" distL="0" distR="0" wp14:anchorId="751D12D5" wp14:editId="35E94BFC">
            <wp:extent cx="2273158" cy="3030877"/>
            <wp:effectExtent l="38100" t="38100" r="32385" b="3619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74667" cy="3032889"/>
                    </a:xfrm>
                    <a:prstGeom prst="rect">
                      <a:avLst/>
                    </a:prstGeom>
                    <a:ln w="38100">
                      <a:solidFill>
                        <a:schemeClr val="accent1"/>
                      </a:solidFill>
                    </a:ln>
                  </pic:spPr>
                </pic:pic>
              </a:graphicData>
            </a:graphic>
          </wp:inline>
        </w:drawing>
      </w:r>
    </w:p>
    <w:p w14:paraId="0312EDC4" w14:textId="1DB87171" w:rsidR="001076F4" w:rsidRPr="001076F4" w:rsidRDefault="001076F4" w:rsidP="001076F4">
      <w:pPr>
        <w:pStyle w:val="Textoindependiente"/>
        <w:spacing w:line="360" w:lineRule="auto"/>
        <w:ind w:left="460" w:right="117"/>
        <w:jc w:val="center"/>
        <w:rPr>
          <w:sz w:val="20"/>
          <w:szCs w:val="20"/>
        </w:rPr>
      </w:pPr>
      <w:r w:rsidRPr="001076F4">
        <w:rPr>
          <w:sz w:val="20"/>
          <w:szCs w:val="20"/>
        </w:rPr>
        <w:t>Imagen N°28 Día del niño y niña Esc. Luis Cruz Meza</w:t>
      </w:r>
    </w:p>
    <w:p w14:paraId="4A6FF2BF" w14:textId="77777777" w:rsidR="001076F4" w:rsidRDefault="001076F4" w:rsidP="008A234F">
      <w:pPr>
        <w:pStyle w:val="Textoindependiente"/>
        <w:spacing w:line="360" w:lineRule="auto"/>
        <w:ind w:left="460" w:right="117"/>
        <w:jc w:val="both"/>
      </w:pPr>
    </w:p>
    <w:p w14:paraId="0B3413FE" w14:textId="77777777" w:rsidR="00DF1B3C" w:rsidRDefault="00DF1B3C">
      <w:pPr>
        <w:rPr>
          <w:rFonts w:ascii="Arial" w:eastAsia="Arial" w:hAnsi="Arial" w:cs="Arial"/>
          <w:b/>
          <w:bCs/>
          <w:sz w:val="24"/>
          <w:szCs w:val="24"/>
        </w:rPr>
      </w:pPr>
      <w:r>
        <w:br w:type="page"/>
      </w:r>
    </w:p>
    <w:p w14:paraId="078E9BEB" w14:textId="699C11A5" w:rsidR="00DF1B3C" w:rsidRDefault="00313456" w:rsidP="00DF1B3C">
      <w:pPr>
        <w:pStyle w:val="Ttulo2"/>
        <w:tabs>
          <w:tab w:val="left" w:pos="821"/>
        </w:tabs>
        <w:ind w:left="195"/>
      </w:pPr>
      <w:r w:rsidRPr="00313456">
        <w:lastRenderedPageBreak/>
        <w:t>B. Convenio y otros</w:t>
      </w:r>
    </w:p>
    <w:p w14:paraId="53031539" w14:textId="77777777" w:rsidR="00D92CB9" w:rsidRDefault="00D92CB9" w:rsidP="00D92CB9"/>
    <w:p w14:paraId="629C3C5C" w14:textId="43D11781" w:rsidR="00DF1B3C" w:rsidRDefault="00DF1B3C" w:rsidP="00145E10">
      <w:pPr>
        <w:spacing w:line="360" w:lineRule="auto"/>
        <w:jc w:val="both"/>
      </w:pPr>
      <w:r w:rsidRPr="00DF1B3C">
        <w:t xml:space="preserve">En el 2023 </w:t>
      </w:r>
      <w:r>
        <w:t>se gestaron alianzas muy importantes para la colaboración entre instituciones. Fue así que se firmó el convenio entre nuestro Concejo y el INEC para la realización del censo nacional de población, cuyo resultado es un insumo primordial para el diseño de política pública de nuestra institución.</w:t>
      </w:r>
      <w:r w:rsidR="001119AE">
        <w:t xml:space="preserve"> También, intermediamos entre la población y los empleadores para que todos los censistas fueran personas de la comunidad, y así colaborar con su economía. </w:t>
      </w:r>
    </w:p>
    <w:p w14:paraId="477F7F5D" w14:textId="77777777" w:rsidR="00145E10" w:rsidRDefault="00145E10" w:rsidP="00145E10">
      <w:pPr>
        <w:spacing w:line="360" w:lineRule="auto"/>
        <w:jc w:val="both"/>
      </w:pPr>
    </w:p>
    <w:p w14:paraId="09EACB80" w14:textId="1D307ED1" w:rsidR="00CB5CDE" w:rsidRDefault="00CB5CDE" w:rsidP="009A0DA3">
      <w:r>
        <w:rPr>
          <w:noProof/>
        </w:rPr>
        <w:drawing>
          <wp:inline distT="0" distB="0" distL="0" distR="0" wp14:anchorId="45F7B53C" wp14:editId="73504093">
            <wp:extent cx="5981700" cy="2696210"/>
            <wp:effectExtent l="38100" t="38100" r="38100" b="4699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81700" cy="2696210"/>
                    </a:xfrm>
                    <a:prstGeom prst="rect">
                      <a:avLst/>
                    </a:prstGeom>
                    <a:ln w="38100">
                      <a:solidFill>
                        <a:schemeClr val="accent1"/>
                      </a:solidFill>
                    </a:ln>
                  </pic:spPr>
                </pic:pic>
              </a:graphicData>
            </a:graphic>
          </wp:inline>
        </w:drawing>
      </w:r>
    </w:p>
    <w:p w14:paraId="687DE553" w14:textId="60B3E850" w:rsidR="00B26640" w:rsidRPr="00B26640" w:rsidRDefault="00B26640" w:rsidP="00D92CB9">
      <w:pPr>
        <w:jc w:val="right"/>
      </w:pPr>
      <w:r w:rsidRPr="00B26640">
        <w:t xml:space="preserve">Imagen N°29 Equipo de censistas Cervantes </w:t>
      </w:r>
    </w:p>
    <w:p w14:paraId="3E5DD583" w14:textId="77777777" w:rsidR="00D92CB9" w:rsidRDefault="00D92CB9" w:rsidP="00D92CB9"/>
    <w:p w14:paraId="3B3DEEE2" w14:textId="38520A31" w:rsidR="00CB5CDE" w:rsidRDefault="00CB5CDE" w:rsidP="00145E10">
      <w:pPr>
        <w:spacing w:line="360" w:lineRule="auto"/>
        <w:jc w:val="both"/>
      </w:pPr>
      <w:r>
        <w:t xml:space="preserve">En conjunto con la Federación de </w:t>
      </w:r>
      <w:r w:rsidR="0078394C">
        <w:t>M</w:t>
      </w:r>
      <w:r>
        <w:t>unicipalidades de Cartago y la Cámara de Comercio de Cartago se celebró la visita de la copa del Cartaginés a nuestra comunidad, cuyo fin primordial fue la movilización de la económica local</w:t>
      </w:r>
      <w:r w:rsidR="0078394C">
        <w:t xml:space="preserve"> y un espacio de esparcimiento para tofos los miembros de las familias Cervanteñas. </w:t>
      </w:r>
    </w:p>
    <w:p w14:paraId="7581FD71" w14:textId="51EDBEEE" w:rsidR="00CB5CDE" w:rsidRDefault="00CB5CDE" w:rsidP="009A0DA3"/>
    <w:p w14:paraId="7A8202B5" w14:textId="0B1F6B8D" w:rsidR="00CB5CDE" w:rsidRPr="00663FCF" w:rsidRDefault="00663FCF" w:rsidP="009A0DA3">
      <w:r>
        <w:rPr>
          <w:noProof/>
        </w:rPr>
        <w:lastRenderedPageBreak/>
        <w:drawing>
          <wp:inline distT="0" distB="0" distL="0" distR="0" wp14:anchorId="42FA6EE3" wp14:editId="7203EC9C">
            <wp:extent cx="5981700" cy="4486275"/>
            <wp:effectExtent l="38100" t="38100" r="38100" b="476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43">
                      <a:extLst>
                        <a:ext uri="{28A0092B-C50C-407E-A947-70E740481C1C}">
                          <a14:useLocalDpi xmlns:a14="http://schemas.microsoft.com/office/drawing/2010/main" val="0"/>
                        </a:ext>
                      </a:extLst>
                    </a:blip>
                    <a:stretch>
                      <a:fillRect/>
                    </a:stretch>
                  </pic:blipFill>
                  <pic:spPr>
                    <a:xfrm>
                      <a:off x="0" y="0"/>
                      <a:ext cx="5981700" cy="4486275"/>
                    </a:xfrm>
                    <a:prstGeom prst="rect">
                      <a:avLst/>
                    </a:prstGeom>
                    <a:ln w="38100">
                      <a:solidFill>
                        <a:schemeClr val="accent1"/>
                      </a:solidFill>
                    </a:ln>
                  </pic:spPr>
                </pic:pic>
              </a:graphicData>
            </a:graphic>
          </wp:inline>
        </w:drawing>
      </w:r>
    </w:p>
    <w:p w14:paraId="3FA70D79" w14:textId="3E31E171" w:rsidR="00663FCF" w:rsidRDefault="00663FCF" w:rsidP="00D92CB9">
      <w:pPr>
        <w:jc w:val="right"/>
      </w:pPr>
      <w:r w:rsidRPr="00663FCF">
        <w:t xml:space="preserve">Imagen N°30 Visita de la copa al Cartaginés </w:t>
      </w:r>
    </w:p>
    <w:p w14:paraId="1AA28ECF" w14:textId="77777777" w:rsidR="00145E10" w:rsidRPr="00663FCF" w:rsidRDefault="00145E10" w:rsidP="00D92CB9">
      <w:pPr>
        <w:jc w:val="right"/>
      </w:pPr>
    </w:p>
    <w:p w14:paraId="133D882C" w14:textId="3E8C7DD4" w:rsidR="00CB5CDE" w:rsidRDefault="00663FCF" w:rsidP="00145E10">
      <w:pPr>
        <w:spacing w:line="360" w:lineRule="auto"/>
        <w:jc w:val="both"/>
      </w:pPr>
      <w:r>
        <w:t xml:space="preserve">Así mismo, en el 2022 tuvimos la grata visita del </w:t>
      </w:r>
      <w:r w:rsidR="00CB5CDE">
        <w:t>señor presidente de la República Rodrigo Chaves, y un grupo de ministros, con quienes tuvimos el agrado de celebrar sesión del concejo</w:t>
      </w:r>
      <w:r>
        <w:t xml:space="preserve"> e invitar a fuerzas vivas de la comunidad. Todos tuvimos la oportunidad de presentar documentación con peticiones para el gobierno en turno, la principal el trabajo conjunto para la mejora del acueducto municipal. </w:t>
      </w:r>
      <w:r w:rsidR="0047708B">
        <w:t xml:space="preserve"> </w:t>
      </w:r>
    </w:p>
    <w:p w14:paraId="3613F325" w14:textId="1B991DA0" w:rsidR="0047708B" w:rsidRDefault="0047708B" w:rsidP="009A0DA3">
      <w:r>
        <w:rPr>
          <w:noProof/>
        </w:rPr>
        <w:lastRenderedPageBreak/>
        <w:drawing>
          <wp:inline distT="0" distB="0" distL="0" distR="0" wp14:anchorId="0E514E63" wp14:editId="0C5D857B">
            <wp:extent cx="5981700" cy="398653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44">
                      <a:extLst>
                        <a:ext uri="{28A0092B-C50C-407E-A947-70E740481C1C}">
                          <a14:useLocalDpi xmlns:a14="http://schemas.microsoft.com/office/drawing/2010/main" val="0"/>
                        </a:ext>
                      </a:extLst>
                    </a:blip>
                    <a:stretch>
                      <a:fillRect/>
                    </a:stretch>
                  </pic:blipFill>
                  <pic:spPr>
                    <a:xfrm>
                      <a:off x="0" y="0"/>
                      <a:ext cx="5981700" cy="3986530"/>
                    </a:xfrm>
                    <a:prstGeom prst="rect">
                      <a:avLst/>
                    </a:prstGeom>
                  </pic:spPr>
                </pic:pic>
              </a:graphicData>
            </a:graphic>
          </wp:inline>
        </w:drawing>
      </w:r>
    </w:p>
    <w:p w14:paraId="5C124DD4" w14:textId="12D8D95F" w:rsidR="00663FCF" w:rsidRPr="00663FCF" w:rsidRDefault="00663FCF" w:rsidP="00D92CB9">
      <w:pPr>
        <w:jc w:val="right"/>
      </w:pPr>
      <w:r w:rsidRPr="00663FCF">
        <w:t>Imagen N°31 presidente chaves con concejo municipal de Cervantes</w:t>
      </w:r>
    </w:p>
    <w:p w14:paraId="7F2CCB36" w14:textId="0D2008D0" w:rsidR="00CB5CDE" w:rsidRDefault="00CB5CDE" w:rsidP="00D92CB9"/>
    <w:p w14:paraId="710E2D47" w14:textId="77777777" w:rsidR="00CB5CDE" w:rsidRDefault="00CB5CDE" w:rsidP="00D92CB9"/>
    <w:p w14:paraId="7F34456E" w14:textId="77777777" w:rsidR="00CB5CDE" w:rsidRDefault="00CB5CDE" w:rsidP="00D92CB9"/>
    <w:p w14:paraId="56FBAD53" w14:textId="617C74BD" w:rsidR="009A0DA3" w:rsidRDefault="009A0DA3">
      <w:pPr>
        <w:rPr>
          <w:sz w:val="24"/>
          <w:szCs w:val="24"/>
        </w:rPr>
      </w:pPr>
      <w:r>
        <w:rPr>
          <w:b/>
          <w:bCs/>
        </w:rPr>
        <w:br w:type="page"/>
      </w:r>
    </w:p>
    <w:p w14:paraId="7E977104" w14:textId="77777777" w:rsidR="00DF1B3C" w:rsidRPr="00DF1B3C" w:rsidRDefault="00DF1B3C" w:rsidP="00D92CB9"/>
    <w:p w14:paraId="2F4C5FC0" w14:textId="0DAC1657" w:rsidR="0025649B" w:rsidRDefault="00E761E3">
      <w:pPr>
        <w:pStyle w:val="Ttulo1"/>
        <w:ind w:left="782" w:right="445"/>
        <w:jc w:val="center"/>
      </w:pPr>
      <w:r w:rsidRPr="007A2D3E">
        <w:rPr>
          <w:highlight w:val="yellow"/>
          <w:u w:val="thick"/>
        </w:rPr>
        <w:t>CONCLU</w:t>
      </w:r>
      <w:r w:rsidR="000F088D" w:rsidRPr="007A2D3E">
        <w:rPr>
          <w:highlight w:val="yellow"/>
          <w:u w:val="thick"/>
        </w:rPr>
        <w:t>SIÓ</w:t>
      </w:r>
      <w:r w:rsidRPr="007A2D3E">
        <w:rPr>
          <w:highlight w:val="yellow"/>
          <w:u w:val="thick"/>
        </w:rPr>
        <w:t>N</w:t>
      </w:r>
    </w:p>
    <w:p w14:paraId="20022464" w14:textId="77777777" w:rsidR="0025649B" w:rsidRDefault="0025649B">
      <w:pPr>
        <w:pStyle w:val="Textoindependiente"/>
        <w:spacing w:before="9"/>
        <w:rPr>
          <w:rFonts w:ascii="Arial"/>
          <w:b/>
          <w:sz w:val="29"/>
        </w:rPr>
      </w:pPr>
    </w:p>
    <w:p w14:paraId="0D3AC96D" w14:textId="418D1F4A" w:rsidR="0025649B" w:rsidRDefault="00E761E3" w:rsidP="00145E10">
      <w:pPr>
        <w:pStyle w:val="Textoindependiente"/>
        <w:spacing w:before="93" w:line="360" w:lineRule="auto"/>
        <w:ind w:left="460" w:right="108"/>
        <w:jc w:val="both"/>
      </w:pPr>
      <w:r>
        <w:t>Hemos</w:t>
      </w:r>
      <w:r>
        <w:rPr>
          <w:spacing w:val="2"/>
        </w:rPr>
        <w:t xml:space="preserve"> </w:t>
      </w:r>
      <w:r>
        <w:t>enfrentado</w:t>
      </w:r>
      <w:r>
        <w:rPr>
          <w:spacing w:val="64"/>
        </w:rPr>
        <w:t xml:space="preserve"> </w:t>
      </w:r>
      <w:r>
        <w:t>uno</w:t>
      </w:r>
      <w:r>
        <w:rPr>
          <w:spacing w:val="2"/>
        </w:rPr>
        <w:t xml:space="preserve"> </w:t>
      </w:r>
      <w:r>
        <w:t>de</w:t>
      </w:r>
      <w:r>
        <w:rPr>
          <w:spacing w:val="65"/>
        </w:rPr>
        <w:t xml:space="preserve"> </w:t>
      </w:r>
      <w:r w:rsidR="000F088D">
        <w:t>los años</w:t>
      </w:r>
      <w:r>
        <w:rPr>
          <w:spacing w:val="4"/>
        </w:rPr>
        <w:t xml:space="preserve"> </w:t>
      </w:r>
      <w:r>
        <w:t>más</w:t>
      </w:r>
      <w:r>
        <w:rPr>
          <w:spacing w:val="3"/>
        </w:rPr>
        <w:t xml:space="preserve"> </w:t>
      </w:r>
      <w:r>
        <w:t>difíciles</w:t>
      </w:r>
      <w:r>
        <w:rPr>
          <w:spacing w:val="2"/>
        </w:rPr>
        <w:t xml:space="preserve"> </w:t>
      </w:r>
      <w:r>
        <w:t>de</w:t>
      </w:r>
      <w:r>
        <w:rPr>
          <w:spacing w:val="2"/>
        </w:rPr>
        <w:t xml:space="preserve"> </w:t>
      </w:r>
      <w:r>
        <w:t>los</w:t>
      </w:r>
      <w:r>
        <w:rPr>
          <w:spacing w:val="66"/>
        </w:rPr>
        <w:t xml:space="preserve"> </w:t>
      </w:r>
      <w:r>
        <w:t>últimos</w:t>
      </w:r>
      <w:r>
        <w:rPr>
          <w:spacing w:val="65"/>
        </w:rPr>
        <w:t xml:space="preserve"> </w:t>
      </w:r>
      <w:r>
        <w:t>tiempos,</w:t>
      </w:r>
      <w:r>
        <w:rPr>
          <w:spacing w:val="1"/>
        </w:rPr>
        <w:t xml:space="preserve"> </w:t>
      </w:r>
      <w:r>
        <w:t>sin</w:t>
      </w:r>
      <w:r>
        <w:rPr>
          <w:spacing w:val="-64"/>
        </w:rPr>
        <w:t xml:space="preserve"> </w:t>
      </w:r>
      <w:r>
        <w:t>embargo,</w:t>
      </w:r>
      <w:r>
        <w:rPr>
          <w:spacing w:val="54"/>
        </w:rPr>
        <w:t xml:space="preserve"> </w:t>
      </w:r>
      <w:r>
        <w:t>la</w:t>
      </w:r>
      <w:r>
        <w:rPr>
          <w:spacing w:val="52"/>
        </w:rPr>
        <w:t xml:space="preserve"> </w:t>
      </w:r>
      <w:r>
        <w:t>comunidad</w:t>
      </w:r>
      <w:r>
        <w:rPr>
          <w:spacing w:val="52"/>
        </w:rPr>
        <w:t xml:space="preserve"> </w:t>
      </w:r>
      <w:r>
        <w:t>de</w:t>
      </w:r>
      <w:r>
        <w:rPr>
          <w:spacing w:val="52"/>
        </w:rPr>
        <w:t xml:space="preserve"> </w:t>
      </w:r>
      <w:r>
        <w:t>Cervantes,</w:t>
      </w:r>
      <w:r>
        <w:rPr>
          <w:spacing w:val="54"/>
        </w:rPr>
        <w:t xml:space="preserve"> </w:t>
      </w:r>
      <w:r>
        <w:t>podemos</w:t>
      </w:r>
      <w:r>
        <w:rPr>
          <w:spacing w:val="53"/>
        </w:rPr>
        <w:t xml:space="preserve"> </w:t>
      </w:r>
      <w:r>
        <w:t>decir,</w:t>
      </w:r>
      <w:r>
        <w:rPr>
          <w:spacing w:val="55"/>
        </w:rPr>
        <w:t xml:space="preserve"> </w:t>
      </w:r>
      <w:r>
        <w:t>ha</w:t>
      </w:r>
      <w:r>
        <w:rPr>
          <w:spacing w:val="52"/>
        </w:rPr>
        <w:t xml:space="preserve"> </w:t>
      </w:r>
      <w:r>
        <w:t>sido</w:t>
      </w:r>
      <w:r>
        <w:rPr>
          <w:spacing w:val="52"/>
        </w:rPr>
        <w:t xml:space="preserve"> </w:t>
      </w:r>
      <w:r>
        <w:t>bendecida</w:t>
      </w:r>
      <w:r>
        <w:rPr>
          <w:spacing w:val="52"/>
        </w:rPr>
        <w:t xml:space="preserve"> </w:t>
      </w:r>
      <w:r>
        <w:t>y</w:t>
      </w:r>
      <w:r>
        <w:rPr>
          <w:spacing w:val="53"/>
        </w:rPr>
        <w:t xml:space="preserve"> </w:t>
      </w:r>
      <w:r>
        <w:t>la</w:t>
      </w:r>
      <w:r>
        <w:rPr>
          <w:spacing w:val="-63"/>
        </w:rPr>
        <w:t xml:space="preserve"> </w:t>
      </w:r>
      <w:r>
        <w:t>afectación</w:t>
      </w:r>
      <w:r>
        <w:rPr>
          <w:spacing w:val="-4"/>
        </w:rPr>
        <w:t xml:space="preserve"> </w:t>
      </w:r>
      <w:r>
        <w:t>por</w:t>
      </w:r>
      <w:r>
        <w:rPr>
          <w:spacing w:val="-1"/>
        </w:rPr>
        <w:t xml:space="preserve"> </w:t>
      </w:r>
      <w:r>
        <w:t>la</w:t>
      </w:r>
      <w:r>
        <w:rPr>
          <w:spacing w:val="-4"/>
        </w:rPr>
        <w:t xml:space="preserve"> </w:t>
      </w:r>
      <w:r>
        <w:t>pandemia</w:t>
      </w:r>
      <w:r>
        <w:rPr>
          <w:spacing w:val="-3"/>
        </w:rPr>
        <w:t xml:space="preserve"> </w:t>
      </w:r>
      <w:r>
        <w:t>no</w:t>
      </w:r>
      <w:r>
        <w:rPr>
          <w:spacing w:val="-3"/>
        </w:rPr>
        <w:t xml:space="preserve"> </w:t>
      </w:r>
      <w:r>
        <w:t>ha</w:t>
      </w:r>
      <w:r>
        <w:rPr>
          <w:spacing w:val="-3"/>
        </w:rPr>
        <w:t xml:space="preserve"> </w:t>
      </w:r>
      <w:r>
        <w:t>sido tan</w:t>
      </w:r>
      <w:r>
        <w:rPr>
          <w:spacing w:val="-3"/>
        </w:rPr>
        <w:t xml:space="preserve"> </w:t>
      </w:r>
      <w:r>
        <w:t>grave</w:t>
      </w:r>
      <w:r>
        <w:rPr>
          <w:spacing w:val="-4"/>
        </w:rPr>
        <w:t xml:space="preserve"> </w:t>
      </w:r>
      <w:r>
        <w:t>como</w:t>
      </w:r>
      <w:r>
        <w:rPr>
          <w:spacing w:val="-3"/>
        </w:rPr>
        <w:t xml:space="preserve"> </w:t>
      </w:r>
      <w:r>
        <w:t>se</w:t>
      </w:r>
      <w:r>
        <w:rPr>
          <w:spacing w:val="-3"/>
        </w:rPr>
        <w:t xml:space="preserve"> </w:t>
      </w:r>
      <w:r>
        <w:t>ha</w:t>
      </w:r>
      <w:r>
        <w:rPr>
          <w:spacing w:val="-3"/>
        </w:rPr>
        <w:t xml:space="preserve"> </w:t>
      </w:r>
      <w:r>
        <w:t>visto</w:t>
      </w:r>
      <w:r>
        <w:rPr>
          <w:spacing w:val="-4"/>
        </w:rPr>
        <w:t xml:space="preserve"> </w:t>
      </w:r>
      <w:r>
        <w:t>en</w:t>
      </w:r>
      <w:r>
        <w:rPr>
          <w:spacing w:val="-3"/>
        </w:rPr>
        <w:t xml:space="preserve"> </w:t>
      </w:r>
      <w:r>
        <w:t>otros</w:t>
      </w:r>
      <w:r>
        <w:rPr>
          <w:spacing w:val="-1"/>
        </w:rPr>
        <w:t xml:space="preserve"> </w:t>
      </w:r>
      <w:r>
        <w:t>lugares,</w:t>
      </w:r>
      <w:r>
        <w:rPr>
          <w:spacing w:val="-64"/>
        </w:rPr>
        <w:t xml:space="preserve"> </w:t>
      </w:r>
      <w:r>
        <w:t>nuestro</w:t>
      </w:r>
      <w:r>
        <w:rPr>
          <w:spacing w:val="-13"/>
        </w:rPr>
        <w:t xml:space="preserve"> </w:t>
      </w:r>
      <w:r>
        <w:t>pueblo</w:t>
      </w:r>
      <w:r>
        <w:rPr>
          <w:spacing w:val="-12"/>
        </w:rPr>
        <w:t xml:space="preserve"> </w:t>
      </w:r>
      <w:r>
        <w:t>trabajador,</w:t>
      </w:r>
      <w:r>
        <w:rPr>
          <w:spacing w:val="-10"/>
        </w:rPr>
        <w:t xml:space="preserve"> </w:t>
      </w:r>
      <w:r>
        <w:t>honrado</w:t>
      </w:r>
      <w:r>
        <w:rPr>
          <w:spacing w:val="-12"/>
        </w:rPr>
        <w:t xml:space="preserve"> </w:t>
      </w:r>
      <w:r>
        <w:t>y</w:t>
      </w:r>
      <w:r>
        <w:rPr>
          <w:spacing w:val="-11"/>
        </w:rPr>
        <w:t xml:space="preserve"> </w:t>
      </w:r>
      <w:r>
        <w:t>de</w:t>
      </w:r>
      <w:r>
        <w:rPr>
          <w:spacing w:val="-12"/>
        </w:rPr>
        <w:t xml:space="preserve"> </w:t>
      </w:r>
      <w:r>
        <w:t>gente</w:t>
      </w:r>
      <w:r>
        <w:rPr>
          <w:spacing w:val="-13"/>
        </w:rPr>
        <w:t xml:space="preserve"> </w:t>
      </w:r>
      <w:r>
        <w:t>buena</w:t>
      </w:r>
      <w:r>
        <w:rPr>
          <w:spacing w:val="-12"/>
        </w:rPr>
        <w:t xml:space="preserve"> </w:t>
      </w:r>
      <w:r>
        <w:t>seguirá</w:t>
      </w:r>
      <w:r>
        <w:rPr>
          <w:spacing w:val="-13"/>
        </w:rPr>
        <w:t xml:space="preserve"> </w:t>
      </w:r>
      <w:r>
        <w:t>adelante</w:t>
      </w:r>
      <w:r>
        <w:rPr>
          <w:spacing w:val="-12"/>
        </w:rPr>
        <w:t xml:space="preserve"> </w:t>
      </w:r>
      <w:r>
        <w:t>y</w:t>
      </w:r>
      <w:r>
        <w:rPr>
          <w:spacing w:val="-11"/>
        </w:rPr>
        <w:t xml:space="preserve"> </w:t>
      </w:r>
      <w:r>
        <w:t>desde</w:t>
      </w:r>
      <w:r>
        <w:rPr>
          <w:spacing w:val="-8"/>
        </w:rPr>
        <w:t xml:space="preserve"> </w:t>
      </w:r>
      <w:r>
        <w:t>este</w:t>
      </w:r>
      <w:r>
        <w:rPr>
          <w:spacing w:val="-64"/>
        </w:rPr>
        <w:t xml:space="preserve"> </w:t>
      </w:r>
      <w:r>
        <w:t>gobierno local haremos lo posible por ser un aliado de nuestros vecinos y vecinas.</w:t>
      </w:r>
      <w:r>
        <w:rPr>
          <w:spacing w:val="1"/>
        </w:rPr>
        <w:t xml:space="preserve"> </w:t>
      </w:r>
      <w:r>
        <w:t>Agradecer a Dios por todas las bendiciones, en lo personal muy agradecido con mi</w:t>
      </w:r>
      <w:r>
        <w:rPr>
          <w:spacing w:val="-64"/>
        </w:rPr>
        <w:t xml:space="preserve"> </w:t>
      </w:r>
      <w:r>
        <w:t>familia</w:t>
      </w:r>
      <w:r>
        <w:rPr>
          <w:spacing w:val="16"/>
        </w:rPr>
        <w:t xml:space="preserve"> </w:t>
      </w:r>
      <w:r>
        <w:t>por</w:t>
      </w:r>
      <w:r>
        <w:rPr>
          <w:spacing w:val="17"/>
        </w:rPr>
        <w:t xml:space="preserve"> </w:t>
      </w:r>
      <w:r>
        <w:t>el</w:t>
      </w:r>
      <w:r>
        <w:rPr>
          <w:spacing w:val="15"/>
        </w:rPr>
        <w:t xml:space="preserve"> </w:t>
      </w:r>
      <w:r>
        <w:t>apoyo</w:t>
      </w:r>
      <w:r>
        <w:rPr>
          <w:spacing w:val="15"/>
        </w:rPr>
        <w:t xml:space="preserve"> </w:t>
      </w:r>
      <w:r>
        <w:t>incondicional,</w:t>
      </w:r>
      <w:r>
        <w:rPr>
          <w:spacing w:val="18"/>
        </w:rPr>
        <w:t xml:space="preserve"> </w:t>
      </w:r>
      <w:r>
        <w:t>solo</w:t>
      </w:r>
      <w:r>
        <w:rPr>
          <w:spacing w:val="16"/>
        </w:rPr>
        <w:t xml:space="preserve"> </w:t>
      </w:r>
      <w:r>
        <w:t>ellos</w:t>
      </w:r>
      <w:r>
        <w:rPr>
          <w:spacing w:val="17"/>
        </w:rPr>
        <w:t xml:space="preserve"> </w:t>
      </w:r>
      <w:r>
        <w:t>saben</w:t>
      </w:r>
      <w:r>
        <w:rPr>
          <w:spacing w:val="15"/>
        </w:rPr>
        <w:t xml:space="preserve"> </w:t>
      </w:r>
      <w:r>
        <w:t>los</w:t>
      </w:r>
      <w:r>
        <w:rPr>
          <w:spacing w:val="17"/>
        </w:rPr>
        <w:t xml:space="preserve"> </w:t>
      </w:r>
      <w:r>
        <w:t>difíciles</w:t>
      </w:r>
      <w:r>
        <w:rPr>
          <w:spacing w:val="17"/>
        </w:rPr>
        <w:t xml:space="preserve"> </w:t>
      </w:r>
      <w:r>
        <w:t>momentos</w:t>
      </w:r>
      <w:r>
        <w:rPr>
          <w:spacing w:val="18"/>
        </w:rPr>
        <w:t xml:space="preserve"> </w:t>
      </w:r>
      <w:r>
        <w:t>que</w:t>
      </w:r>
      <w:r>
        <w:rPr>
          <w:spacing w:val="15"/>
        </w:rPr>
        <w:t xml:space="preserve"> </w:t>
      </w:r>
      <w:r>
        <w:t>se</w:t>
      </w:r>
      <w:r>
        <w:rPr>
          <w:spacing w:val="-64"/>
        </w:rPr>
        <w:t xml:space="preserve"> </w:t>
      </w:r>
      <w:r>
        <w:t>viven</w:t>
      </w:r>
      <w:r>
        <w:rPr>
          <w:spacing w:val="-9"/>
        </w:rPr>
        <w:t xml:space="preserve"> </w:t>
      </w:r>
      <w:r>
        <w:t>en</w:t>
      </w:r>
      <w:r>
        <w:rPr>
          <w:spacing w:val="-9"/>
        </w:rPr>
        <w:t xml:space="preserve"> </w:t>
      </w:r>
      <w:r>
        <w:t>el</w:t>
      </w:r>
      <w:r>
        <w:rPr>
          <w:spacing w:val="-7"/>
        </w:rPr>
        <w:t xml:space="preserve"> </w:t>
      </w:r>
      <w:r>
        <w:t>ejercicio</w:t>
      </w:r>
      <w:r>
        <w:rPr>
          <w:spacing w:val="-9"/>
        </w:rPr>
        <w:t xml:space="preserve"> </w:t>
      </w:r>
      <w:r>
        <w:t>mis</w:t>
      </w:r>
      <w:r>
        <w:rPr>
          <w:spacing w:val="-7"/>
        </w:rPr>
        <w:t xml:space="preserve"> </w:t>
      </w:r>
      <w:r>
        <w:t>labores,</w:t>
      </w:r>
      <w:r>
        <w:rPr>
          <w:spacing w:val="-6"/>
        </w:rPr>
        <w:t xml:space="preserve"> </w:t>
      </w:r>
      <w:r>
        <w:t>a</w:t>
      </w:r>
      <w:r>
        <w:rPr>
          <w:spacing w:val="-8"/>
        </w:rPr>
        <w:t xml:space="preserve"> </w:t>
      </w:r>
      <w:r>
        <w:t>cada</w:t>
      </w:r>
      <w:r>
        <w:rPr>
          <w:spacing w:val="-9"/>
        </w:rPr>
        <w:t xml:space="preserve"> </w:t>
      </w:r>
      <w:r>
        <w:t>uno</w:t>
      </w:r>
      <w:r>
        <w:rPr>
          <w:spacing w:val="-9"/>
        </w:rPr>
        <w:t xml:space="preserve"> </w:t>
      </w:r>
      <w:r>
        <w:t>de</w:t>
      </w:r>
      <w:r>
        <w:rPr>
          <w:spacing w:val="-8"/>
        </w:rPr>
        <w:t xml:space="preserve"> </w:t>
      </w:r>
      <w:r>
        <w:t>los</w:t>
      </w:r>
      <w:r>
        <w:rPr>
          <w:spacing w:val="-7"/>
        </w:rPr>
        <w:t xml:space="preserve"> </w:t>
      </w:r>
      <w:r>
        <w:t>compañeros</w:t>
      </w:r>
      <w:r>
        <w:rPr>
          <w:spacing w:val="-7"/>
        </w:rPr>
        <w:t xml:space="preserve"> </w:t>
      </w:r>
      <w:r>
        <w:t>que</w:t>
      </w:r>
      <w:r>
        <w:rPr>
          <w:spacing w:val="-8"/>
        </w:rPr>
        <w:t xml:space="preserve"> </w:t>
      </w:r>
      <w:r>
        <w:t>trabaja</w:t>
      </w:r>
      <w:r>
        <w:rPr>
          <w:spacing w:val="-9"/>
        </w:rPr>
        <w:t xml:space="preserve"> </w:t>
      </w:r>
      <w:r>
        <w:t>en</w:t>
      </w:r>
      <w:r>
        <w:rPr>
          <w:spacing w:val="-9"/>
        </w:rPr>
        <w:t xml:space="preserve"> </w:t>
      </w:r>
      <w:r>
        <w:t>esta</w:t>
      </w:r>
      <w:r>
        <w:rPr>
          <w:spacing w:val="-63"/>
        </w:rPr>
        <w:t xml:space="preserve"> </w:t>
      </w:r>
      <w:r>
        <w:t>institución,</w:t>
      </w:r>
      <w:r>
        <w:rPr>
          <w:spacing w:val="63"/>
        </w:rPr>
        <w:t xml:space="preserve"> </w:t>
      </w:r>
      <w:r>
        <w:t>con</w:t>
      </w:r>
      <w:r>
        <w:rPr>
          <w:spacing w:val="60"/>
        </w:rPr>
        <w:t xml:space="preserve"> </w:t>
      </w:r>
      <w:r>
        <w:t>su</w:t>
      </w:r>
      <w:r>
        <w:rPr>
          <w:spacing w:val="61"/>
        </w:rPr>
        <w:t xml:space="preserve"> </w:t>
      </w:r>
      <w:r>
        <w:t>trabajo</w:t>
      </w:r>
      <w:r>
        <w:rPr>
          <w:spacing w:val="60"/>
        </w:rPr>
        <w:t xml:space="preserve"> </w:t>
      </w:r>
      <w:r>
        <w:t>se</w:t>
      </w:r>
      <w:r w:rsidR="007A2D3E">
        <w:rPr>
          <w:spacing w:val="61"/>
        </w:rPr>
        <w:t xml:space="preserve"> h</w:t>
      </w:r>
      <w:r>
        <w:t>a</w:t>
      </w:r>
      <w:r>
        <w:rPr>
          <w:spacing w:val="65"/>
        </w:rPr>
        <w:t xml:space="preserve"> </w:t>
      </w:r>
      <w:r>
        <w:t>logrado</w:t>
      </w:r>
      <w:r>
        <w:rPr>
          <w:spacing w:val="61"/>
        </w:rPr>
        <w:t xml:space="preserve"> </w:t>
      </w:r>
      <w:r>
        <w:t>hacer</w:t>
      </w:r>
      <w:r>
        <w:rPr>
          <w:spacing w:val="62"/>
        </w:rPr>
        <w:t xml:space="preserve"> </w:t>
      </w:r>
      <w:r>
        <w:t>del</w:t>
      </w:r>
      <w:r>
        <w:rPr>
          <w:spacing w:val="62"/>
        </w:rPr>
        <w:t xml:space="preserve"> </w:t>
      </w:r>
      <w:r>
        <w:t>CMD</w:t>
      </w:r>
      <w:r>
        <w:rPr>
          <w:spacing w:val="61"/>
        </w:rPr>
        <w:t xml:space="preserve"> </w:t>
      </w:r>
      <w:r>
        <w:t>Cervantes</w:t>
      </w:r>
      <w:r>
        <w:rPr>
          <w:spacing w:val="63"/>
        </w:rPr>
        <w:t xml:space="preserve"> </w:t>
      </w:r>
      <w:r>
        <w:t>una</w:t>
      </w:r>
      <w:r>
        <w:rPr>
          <w:spacing w:val="66"/>
        </w:rPr>
        <w:t xml:space="preserve"> </w:t>
      </w:r>
      <w:r>
        <w:t>mejor</w:t>
      </w:r>
      <w:r>
        <w:rPr>
          <w:spacing w:val="-64"/>
        </w:rPr>
        <w:t xml:space="preserve"> </w:t>
      </w:r>
      <w:r>
        <w:t>institución,</w:t>
      </w:r>
      <w:r>
        <w:rPr>
          <w:spacing w:val="-5"/>
        </w:rPr>
        <w:t xml:space="preserve"> </w:t>
      </w:r>
      <w:r>
        <w:t>a</w:t>
      </w:r>
      <w:r>
        <w:rPr>
          <w:spacing w:val="-6"/>
        </w:rPr>
        <w:t xml:space="preserve"> </w:t>
      </w:r>
      <w:r>
        <w:t>mi</w:t>
      </w:r>
      <w:r>
        <w:rPr>
          <w:spacing w:val="-7"/>
        </w:rPr>
        <w:t xml:space="preserve"> </w:t>
      </w:r>
      <w:r>
        <w:t>compañera</w:t>
      </w:r>
      <w:r>
        <w:rPr>
          <w:spacing w:val="-8"/>
        </w:rPr>
        <w:t xml:space="preserve"> </w:t>
      </w:r>
      <w:r>
        <w:t>Mariana</w:t>
      </w:r>
      <w:r>
        <w:rPr>
          <w:spacing w:val="-8"/>
        </w:rPr>
        <w:t xml:space="preserve"> </w:t>
      </w:r>
      <w:r>
        <w:t>Calvo</w:t>
      </w:r>
      <w:r>
        <w:rPr>
          <w:spacing w:val="-7"/>
        </w:rPr>
        <w:t xml:space="preserve"> </w:t>
      </w:r>
      <w:r>
        <w:t>Brenes</w:t>
      </w:r>
      <w:r>
        <w:rPr>
          <w:spacing w:val="-4"/>
        </w:rPr>
        <w:t xml:space="preserve"> </w:t>
      </w:r>
      <w:r>
        <w:t>vice</w:t>
      </w:r>
      <w:r>
        <w:rPr>
          <w:spacing w:val="-8"/>
        </w:rPr>
        <w:t xml:space="preserve"> </w:t>
      </w:r>
      <w:r>
        <w:t>intendente,</w:t>
      </w:r>
      <w:r>
        <w:rPr>
          <w:spacing w:val="-5"/>
        </w:rPr>
        <w:t xml:space="preserve"> </w:t>
      </w:r>
      <w:r>
        <w:t>que</w:t>
      </w:r>
      <w:r>
        <w:rPr>
          <w:spacing w:val="-8"/>
        </w:rPr>
        <w:t xml:space="preserve"> </w:t>
      </w:r>
      <w:r>
        <w:t>ha</w:t>
      </w:r>
      <w:r>
        <w:rPr>
          <w:spacing w:val="-7"/>
        </w:rPr>
        <w:t xml:space="preserve"> </w:t>
      </w:r>
      <w:r>
        <w:t>venido</w:t>
      </w:r>
      <w:r>
        <w:rPr>
          <w:spacing w:val="-8"/>
        </w:rPr>
        <w:t xml:space="preserve"> </w:t>
      </w:r>
      <w:r>
        <w:t>a</w:t>
      </w:r>
      <w:r>
        <w:rPr>
          <w:spacing w:val="-64"/>
        </w:rPr>
        <w:t xml:space="preserve"> </w:t>
      </w:r>
      <w:r>
        <w:t>sumar</w:t>
      </w:r>
      <w:r>
        <w:rPr>
          <w:spacing w:val="22"/>
        </w:rPr>
        <w:t xml:space="preserve"> </w:t>
      </w:r>
      <w:r>
        <w:t>proyectos</w:t>
      </w:r>
      <w:r>
        <w:rPr>
          <w:spacing w:val="23"/>
        </w:rPr>
        <w:t xml:space="preserve"> </w:t>
      </w:r>
      <w:r>
        <w:t>sociales</w:t>
      </w:r>
      <w:r>
        <w:rPr>
          <w:spacing w:val="22"/>
        </w:rPr>
        <w:t xml:space="preserve"> </w:t>
      </w:r>
      <w:r>
        <w:t>muy</w:t>
      </w:r>
      <w:r>
        <w:rPr>
          <w:spacing w:val="23"/>
        </w:rPr>
        <w:t xml:space="preserve"> </w:t>
      </w:r>
      <w:r>
        <w:t>importantes</w:t>
      </w:r>
      <w:r>
        <w:rPr>
          <w:spacing w:val="22"/>
        </w:rPr>
        <w:t xml:space="preserve"> </w:t>
      </w:r>
      <w:r>
        <w:t>y</w:t>
      </w:r>
      <w:r>
        <w:rPr>
          <w:spacing w:val="23"/>
        </w:rPr>
        <w:t xml:space="preserve"> </w:t>
      </w:r>
      <w:r>
        <w:t>que</w:t>
      </w:r>
      <w:r>
        <w:rPr>
          <w:spacing w:val="21"/>
        </w:rPr>
        <w:t xml:space="preserve"> </w:t>
      </w:r>
      <w:r>
        <w:t>nunca</w:t>
      </w:r>
      <w:r>
        <w:rPr>
          <w:spacing w:val="24"/>
        </w:rPr>
        <w:t xml:space="preserve"> </w:t>
      </w:r>
      <w:r>
        <w:t>duda</w:t>
      </w:r>
      <w:r>
        <w:rPr>
          <w:spacing w:val="21"/>
        </w:rPr>
        <w:t xml:space="preserve"> </w:t>
      </w:r>
      <w:r>
        <w:t>en</w:t>
      </w:r>
      <w:r>
        <w:rPr>
          <w:spacing w:val="24"/>
        </w:rPr>
        <w:t xml:space="preserve"> </w:t>
      </w:r>
      <w:r>
        <w:t>ayudar</w:t>
      </w:r>
      <w:r>
        <w:rPr>
          <w:spacing w:val="24"/>
        </w:rPr>
        <w:t xml:space="preserve"> </w:t>
      </w:r>
      <w:r>
        <w:t>y</w:t>
      </w:r>
      <w:r>
        <w:rPr>
          <w:spacing w:val="26"/>
        </w:rPr>
        <w:t xml:space="preserve"> </w:t>
      </w:r>
      <w:r>
        <w:t>dar</w:t>
      </w:r>
      <w:r>
        <w:rPr>
          <w:spacing w:val="23"/>
        </w:rPr>
        <w:t xml:space="preserve"> </w:t>
      </w:r>
      <w:r>
        <w:t>la</w:t>
      </w:r>
      <w:r>
        <w:rPr>
          <w:spacing w:val="-64"/>
        </w:rPr>
        <w:t xml:space="preserve"> </w:t>
      </w:r>
      <w:r>
        <w:t>mano</w:t>
      </w:r>
      <w:r>
        <w:rPr>
          <w:spacing w:val="-8"/>
        </w:rPr>
        <w:t xml:space="preserve"> </w:t>
      </w:r>
      <w:r>
        <w:t>en</w:t>
      </w:r>
      <w:r>
        <w:rPr>
          <w:spacing w:val="-8"/>
        </w:rPr>
        <w:t xml:space="preserve"> </w:t>
      </w:r>
      <w:r>
        <w:t>cada</w:t>
      </w:r>
      <w:r>
        <w:rPr>
          <w:spacing w:val="-8"/>
        </w:rPr>
        <w:t xml:space="preserve"> </w:t>
      </w:r>
      <w:r>
        <w:t>situación</w:t>
      </w:r>
      <w:r>
        <w:rPr>
          <w:spacing w:val="-7"/>
        </w:rPr>
        <w:t xml:space="preserve"> </w:t>
      </w:r>
      <w:r>
        <w:t>que</w:t>
      </w:r>
      <w:r>
        <w:rPr>
          <w:spacing w:val="-8"/>
        </w:rPr>
        <w:t xml:space="preserve"> </w:t>
      </w:r>
      <w:r>
        <w:t>nos</w:t>
      </w:r>
      <w:r>
        <w:rPr>
          <w:spacing w:val="-6"/>
        </w:rPr>
        <w:t xml:space="preserve"> </w:t>
      </w:r>
      <w:r>
        <w:t>trae</w:t>
      </w:r>
      <w:r>
        <w:rPr>
          <w:spacing w:val="-4"/>
        </w:rPr>
        <w:t xml:space="preserve"> </w:t>
      </w:r>
      <w:r>
        <w:t>el</w:t>
      </w:r>
      <w:r>
        <w:rPr>
          <w:spacing w:val="-7"/>
        </w:rPr>
        <w:t xml:space="preserve"> </w:t>
      </w:r>
      <w:r>
        <w:t>día</w:t>
      </w:r>
      <w:r>
        <w:rPr>
          <w:spacing w:val="-8"/>
        </w:rPr>
        <w:t xml:space="preserve"> </w:t>
      </w:r>
      <w:r>
        <w:t>a</w:t>
      </w:r>
      <w:r>
        <w:rPr>
          <w:spacing w:val="-7"/>
        </w:rPr>
        <w:t xml:space="preserve"> </w:t>
      </w:r>
      <w:r>
        <w:t>día,</w:t>
      </w:r>
      <w:r>
        <w:rPr>
          <w:spacing w:val="-2"/>
        </w:rPr>
        <w:t xml:space="preserve"> </w:t>
      </w:r>
      <w:r>
        <w:t>a</w:t>
      </w:r>
      <w:r>
        <w:rPr>
          <w:spacing w:val="-8"/>
        </w:rPr>
        <w:t xml:space="preserve"> </w:t>
      </w:r>
      <w:r>
        <w:t>la</w:t>
      </w:r>
      <w:r>
        <w:rPr>
          <w:spacing w:val="-8"/>
        </w:rPr>
        <w:t xml:space="preserve"> </w:t>
      </w:r>
      <w:r>
        <w:t>comunidad</w:t>
      </w:r>
      <w:r>
        <w:rPr>
          <w:spacing w:val="-8"/>
        </w:rPr>
        <w:t xml:space="preserve"> </w:t>
      </w:r>
      <w:r>
        <w:t>de</w:t>
      </w:r>
      <w:r>
        <w:rPr>
          <w:spacing w:val="-7"/>
        </w:rPr>
        <w:t xml:space="preserve"> </w:t>
      </w:r>
      <w:r>
        <w:t>Cervantes</w:t>
      </w:r>
      <w:r>
        <w:rPr>
          <w:spacing w:val="-6"/>
        </w:rPr>
        <w:t xml:space="preserve"> </w:t>
      </w:r>
      <w:r>
        <w:t>que</w:t>
      </w:r>
      <w:r>
        <w:rPr>
          <w:spacing w:val="-64"/>
        </w:rPr>
        <w:t xml:space="preserve"> </w:t>
      </w:r>
      <w:r>
        <w:t>puso</w:t>
      </w:r>
      <w:r>
        <w:rPr>
          <w:spacing w:val="-2"/>
        </w:rPr>
        <w:t xml:space="preserve"> </w:t>
      </w:r>
      <w:r>
        <w:t>en</w:t>
      </w:r>
      <w:r>
        <w:rPr>
          <w:spacing w:val="-2"/>
        </w:rPr>
        <w:t xml:space="preserve"> </w:t>
      </w:r>
      <w:r>
        <w:t>nuestras</w:t>
      </w:r>
      <w:r>
        <w:rPr>
          <w:spacing w:val="1"/>
        </w:rPr>
        <w:t xml:space="preserve"> </w:t>
      </w:r>
      <w:r>
        <w:t>manos la</w:t>
      </w:r>
      <w:r>
        <w:rPr>
          <w:spacing w:val="-1"/>
        </w:rPr>
        <w:t xml:space="preserve"> </w:t>
      </w:r>
      <w:r>
        <w:t>administración</w:t>
      </w:r>
      <w:r>
        <w:rPr>
          <w:spacing w:val="-2"/>
        </w:rPr>
        <w:t xml:space="preserve"> </w:t>
      </w:r>
      <w:r>
        <w:t>del</w:t>
      </w:r>
      <w:r>
        <w:rPr>
          <w:spacing w:val="-1"/>
        </w:rPr>
        <w:t xml:space="preserve"> </w:t>
      </w:r>
      <w:r>
        <w:t>gobierno</w:t>
      </w:r>
      <w:r>
        <w:rPr>
          <w:spacing w:val="-2"/>
        </w:rPr>
        <w:t xml:space="preserve"> </w:t>
      </w:r>
      <w:r>
        <w:t>local.</w:t>
      </w:r>
    </w:p>
    <w:p w14:paraId="234E1DCF" w14:textId="77777777" w:rsidR="0025649B" w:rsidRDefault="00E761E3" w:rsidP="00145E10">
      <w:pPr>
        <w:pStyle w:val="Textoindependiente"/>
        <w:spacing w:before="3"/>
        <w:ind w:left="460"/>
        <w:jc w:val="both"/>
      </w:pPr>
      <w:r>
        <w:t>CMD</w:t>
      </w:r>
      <w:r>
        <w:rPr>
          <w:spacing w:val="-5"/>
        </w:rPr>
        <w:t xml:space="preserve"> </w:t>
      </w:r>
      <w:r>
        <w:t>Cervantes,</w:t>
      </w:r>
      <w:r>
        <w:rPr>
          <w:spacing w:val="-2"/>
        </w:rPr>
        <w:t xml:space="preserve"> </w:t>
      </w:r>
      <w:r>
        <w:t>visión</w:t>
      </w:r>
      <w:r>
        <w:rPr>
          <w:spacing w:val="-5"/>
        </w:rPr>
        <w:t xml:space="preserve"> </w:t>
      </w:r>
      <w:r>
        <w:t>y progreso…</w:t>
      </w:r>
    </w:p>
    <w:p w14:paraId="06DA656B" w14:textId="18C8A116" w:rsidR="00A74584" w:rsidRDefault="00A74584">
      <w:pPr>
        <w:rPr>
          <w:sz w:val="20"/>
          <w:szCs w:val="24"/>
        </w:rPr>
      </w:pPr>
      <w:r>
        <w:rPr>
          <w:sz w:val="20"/>
        </w:rPr>
        <w:br w:type="page"/>
      </w:r>
    </w:p>
    <w:p w14:paraId="26B40218" w14:textId="78D3193D" w:rsidR="00A74584" w:rsidRDefault="00A74584" w:rsidP="00615194">
      <w:pPr>
        <w:pStyle w:val="Ttulo1"/>
        <w:ind w:left="0" w:right="445"/>
        <w:rPr>
          <w:u w:val="thick"/>
        </w:rPr>
      </w:pPr>
      <w:r>
        <w:rPr>
          <w:u w:val="thick"/>
        </w:rPr>
        <w:lastRenderedPageBreak/>
        <w:t xml:space="preserve">ANEXOS </w:t>
      </w:r>
    </w:p>
    <w:p w14:paraId="557C334B" w14:textId="52D2AE6B" w:rsidR="00A74584" w:rsidRDefault="00A74584" w:rsidP="00A74584">
      <w:pPr>
        <w:pStyle w:val="Ttulo1"/>
        <w:ind w:left="782" w:right="445"/>
      </w:pPr>
      <w:r>
        <w:rPr>
          <w:noProof/>
        </w:rPr>
        <w:drawing>
          <wp:inline distT="0" distB="0" distL="0" distR="0" wp14:anchorId="402723B7" wp14:editId="032F266D">
            <wp:extent cx="5109690" cy="72263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110667" cy="7227682"/>
                    </a:xfrm>
                    <a:prstGeom prst="rect">
                      <a:avLst/>
                    </a:prstGeom>
                  </pic:spPr>
                </pic:pic>
              </a:graphicData>
            </a:graphic>
          </wp:inline>
        </w:drawing>
      </w:r>
      <w:r>
        <w:rPr>
          <w:noProof/>
        </w:rPr>
        <w:lastRenderedPageBreak/>
        <w:drawing>
          <wp:inline distT="0" distB="0" distL="0" distR="0" wp14:anchorId="777A22AC" wp14:editId="7C9FF971">
            <wp:extent cx="5199491" cy="7353300"/>
            <wp:effectExtent l="0" t="0" r="127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46">
                      <a:extLst>
                        <a:ext uri="{28A0092B-C50C-407E-A947-70E740481C1C}">
                          <a14:useLocalDpi xmlns:a14="http://schemas.microsoft.com/office/drawing/2010/main" val="0"/>
                        </a:ext>
                      </a:extLst>
                    </a:blip>
                    <a:stretch>
                      <a:fillRect/>
                    </a:stretch>
                  </pic:blipFill>
                  <pic:spPr>
                    <a:xfrm>
                      <a:off x="0" y="0"/>
                      <a:ext cx="5200621" cy="7354898"/>
                    </a:xfrm>
                    <a:prstGeom prst="rect">
                      <a:avLst/>
                    </a:prstGeom>
                  </pic:spPr>
                </pic:pic>
              </a:graphicData>
            </a:graphic>
          </wp:inline>
        </w:drawing>
      </w:r>
    </w:p>
    <w:p w14:paraId="1EEEC53F" w14:textId="77777777" w:rsidR="0025649B" w:rsidRDefault="0025649B">
      <w:pPr>
        <w:rPr>
          <w:sz w:val="20"/>
        </w:rPr>
      </w:pPr>
    </w:p>
    <w:p w14:paraId="2F63D606" w14:textId="77777777" w:rsidR="00A74584" w:rsidRDefault="00A74584">
      <w:pPr>
        <w:rPr>
          <w:noProof/>
          <w:sz w:val="20"/>
        </w:rPr>
      </w:pPr>
      <w:r>
        <w:rPr>
          <w:noProof/>
          <w:sz w:val="20"/>
        </w:rPr>
        <w:lastRenderedPageBreak/>
        <w:drawing>
          <wp:inline distT="0" distB="0" distL="0" distR="0" wp14:anchorId="03DBDF11" wp14:editId="64C0438D">
            <wp:extent cx="5500370" cy="7785100"/>
            <wp:effectExtent l="0" t="0" r="5080"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47">
                      <a:extLst>
                        <a:ext uri="{28A0092B-C50C-407E-A947-70E740481C1C}">
                          <a14:useLocalDpi xmlns:a14="http://schemas.microsoft.com/office/drawing/2010/main" val="0"/>
                        </a:ext>
                      </a:extLst>
                    </a:blip>
                    <a:stretch>
                      <a:fillRect/>
                    </a:stretch>
                  </pic:blipFill>
                  <pic:spPr>
                    <a:xfrm>
                      <a:off x="0" y="0"/>
                      <a:ext cx="5500370" cy="7785100"/>
                    </a:xfrm>
                    <a:prstGeom prst="rect">
                      <a:avLst/>
                    </a:prstGeom>
                  </pic:spPr>
                </pic:pic>
              </a:graphicData>
            </a:graphic>
          </wp:inline>
        </w:drawing>
      </w:r>
    </w:p>
    <w:p w14:paraId="30D07D73" w14:textId="77777777" w:rsidR="00A74584" w:rsidRDefault="00A74584">
      <w:pPr>
        <w:rPr>
          <w:sz w:val="20"/>
        </w:rPr>
      </w:pPr>
      <w:r>
        <w:rPr>
          <w:noProof/>
          <w:sz w:val="20"/>
        </w:rPr>
        <w:lastRenderedPageBreak/>
        <w:drawing>
          <wp:inline distT="0" distB="0" distL="0" distR="0" wp14:anchorId="0A44A6AE" wp14:editId="4F136D61">
            <wp:extent cx="5500370" cy="7785100"/>
            <wp:effectExtent l="0" t="0" r="5080" b="635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48">
                      <a:extLst>
                        <a:ext uri="{28A0092B-C50C-407E-A947-70E740481C1C}">
                          <a14:useLocalDpi xmlns:a14="http://schemas.microsoft.com/office/drawing/2010/main" val="0"/>
                        </a:ext>
                      </a:extLst>
                    </a:blip>
                    <a:stretch>
                      <a:fillRect/>
                    </a:stretch>
                  </pic:blipFill>
                  <pic:spPr>
                    <a:xfrm>
                      <a:off x="0" y="0"/>
                      <a:ext cx="5500370" cy="7785100"/>
                    </a:xfrm>
                    <a:prstGeom prst="rect">
                      <a:avLst/>
                    </a:prstGeom>
                  </pic:spPr>
                </pic:pic>
              </a:graphicData>
            </a:graphic>
          </wp:inline>
        </w:drawing>
      </w:r>
      <w:r>
        <w:rPr>
          <w:noProof/>
          <w:sz w:val="20"/>
        </w:rPr>
        <w:lastRenderedPageBreak/>
        <w:drawing>
          <wp:inline distT="0" distB="0" distL="0" distR="0" wp14:anchorId="3232709F" wp14:editId="44D8E3AA">
            <wp:extent cx="5500370" cy="7785100"/>
            <wp:effectExtent l="0" t="0" r="5080" b="635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pic:nvPicPr>
                  <pic:blipFill>
                    <a:blip r:embed="rId49">
                      <a:extLst>
                        <a:ext uri="{28A0092B-C50C-407E-A947-70E740481C1C}">
                          <a14:useLocalDpi xmlns:a14="http://schemas.microsoft.com/office/drawing/2010/main" val="0"/>
                        </a:ext>
                      </a:extLst>
                    </a:blip>
                    <a:stretch>
                      <a:fillRect/>
                    </a:stretch>
                  </pic:blipFill>
                  <pic:spPr>
                    <a:xfrm>
                      <a:off x="0" y="0"/>
                      <a:ext cx="5500370" cy="7785100"/>
                    </a:xfrm>
                    <a:prstGeom prst="rect">
                      <a:avLst/>
                    </a:prstGeom>
                  </pic:spPr>
                </pic:pic>
              </a:graphicData>
            </a:graphic>
          </wp:inline>
        </w:drawing>
      </w:r>
    </w:p>
    <w:p w14:paraId="33F5248E" w14:textId="6F400B7B" w:rsidR="00A74584" w:rsidRDefault="00A74584">
      <w:pPr>
        <w:rPr>
          <w:sz w:val="20"/>
        </w:rPr>
        <w:sectPr w:rsidR="00A74584">
          <w:pgSz w:w="12240" w:h="15840"/>
          <w:pgMar w:top="2100" w:right="1580" w:bottom="1480" w:left="1240" w:header="542" w:footer="1294" w:gutter="0"/>
          <w:cols w:space="720"/>
        </w:sectPr>
      </w:pPr>
      <w:r>
        <w:rPr>
          <w:noProof/>
          <w:sz w:val="20"/>
        </w:rPr>
        <w:lastRenderedPageBreak/>
        <w:drawing>
          <wp:inline distT="0" distB="0" distL="0" distR="0" wp14:anchorId="6F472731" wp14:editId="5CCAF43F">
            <wp:extent cx="5143500" cy="7279994"/>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50">
                      <a:extLst>
                        <a:ext uri="{28A0092B-C50C-407E-A947-70E740481C1C}">
                          <a14:useLocalDpi xmlns:a14="http://schemas.microsoft.com/office/drawing/2010/main" val="0"/>
                        </a:ext>
                      </a:extLst>
                    </a:blip>
                    <a:stretch>
                      <a:fillRect/>
                    </a:stretch>
                  </pic:blipFill>
                  <pic:spPr>
                    <a:xfrm>
                      <a:off x="0" y="0"/>
                      <a:ext cx="5144824" cy="7281869"/>
                    </a:xfrm>
                    <a:prstGeom prst="rect">
                      <a:avLst/>
                    </a:prstGeom>
                  </pic:spPr>
                </pic:pic>
              </a:graphicData>
            </a:graphic>
          </wp:inline>
        </w:drawing>
      </w:r>
    </w:p>
    <w:p w14:paraId="5E881CB2" w14:textId="77777777" w:rsidR="0025649B" w:rsidRDefault="0025649B" w:rsidP="00615194">
      <w:pPr>
        <w:pStyle w:val="Textoindependiente"/>
        <w:rPr>
          <w:sz w:val="26"/>
        </w:rPr>
      </w:pPr>
    </w:p>
    <w:sectPr w:rsidR="0025649B">
      <w:type w:val="continuous"/>
      <w:pgSz w:w="12240" w:h="15840"/>
      <w:pgMar w:top="2100" w:right="1580" w:bottom="280" w:left="12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10660F" w14:textId="77777777" w:rsidR="00A54894" w:rsidRDefault="00A54894">
      <w:r>
        <w:separator/>
      </w:r>
    </w:p>
  </w:endnote>
  <w:endnote w:type="continuationSeparator" w:id="0">
    <w:p w14:paraId="2BAEB119" w14:textId="77777777" w:rsidR="00A54894" w:rsidRDefault="00A548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Source Sans Pro">
    <w:altName w:val="Source Sans Pro"/>
    <w:charset w:val="00"/>
    <w:family w:val="swiss"/>
    <w:pitch w:val="variable"/>
    <w:sig w:usb0="600002F7" w:usb1="02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8173E" w14:textId="77777777" w:rsidR="0025649B" w:rsidRDefault="00A54894">
    <w:pPr>
      <w:pStyle w:val="Textoindependiente"/>
      <w:spacing w:line="14" w:lineRule="auto"/>
      <w:rPr>
        <w:sz w:val="20"/>
      </w:rPr>
    </w:pPr>
    <w:r>
      <w:pict w14:anchorId="2D2E6963">
        <v:shapetype id="_x0000_t202" coordsize="21600,21600" o:spt="202" path="m,l,21600r21600,l21600,xe">
          <v:stroke joinstyle="miter"/>
          <v:path gradientshapeok="t" o:connecttype="rect"/>
        </v:shapetype>
        <v:shape id="_x0000_s2049" type="#_x0000_t202" style="position:absolute;margin-left:414.15pt;margin-top:716.3pt;width:117.05pt;height:39.8pt;z-index:-16082944;mso-position-horizontal-relative:page;mso-position-vertical-relative:page" filled="f" stroked="f">
          <v:textbox inset="0,0,0,0">
            <w:txbxContent>
              <w:p w14:paraId="3F9C0E97" w14:textId="77777777" w:rsidR="0025649B" w:rsidRDefault="00E761E3">
                <w:pPr>
                  <w:spacing w:before="9" w:line="278" w:lineRule="auto"/>
                  <w:ind w:left="20" w:right="78" w:firstLine="948"/>
                  <w:jc w:val="right"/>
                  <w:rPr>
                    <w:rFonts w:ascii="Arial" w:hAnsi="Arial"/>
                    <w:i/>
                    <w:sz w:val="20"/>
                  </w:rPr>
                </w:pPr>
                <w:r>
                  <w:rPr>
                    <w:rFonts w:ascii="Arial" w:hAnsi="Arial"/>
                    <w:i/>
                    <w:color w:val="212A35"/>
                    <w:sz w:val="20"/>
                  </w:rPr>
                  <w:t xml:space="preserve">Página </w:t>
                </w:r>
                <w:r>
                  <w:fldChar w:fldCharType="begin"/>
                </w:r>
                <w:r>
                  <w:rPr>
                    <w:rFonts w:ascii="Arial" w:hAnsi="Arial"/>
                    <w:i/>
                    <w:color w:val="212A35"/>
                    <w:sz w:val="20"/>
                  </w:rPr>
                  <w:instrText xml:space="preserve"> PAGE </w:instrText>
                </w:r>
                <w:r>
                  <w:fldChar w:fldCharType="separate"/>
                </w:r>
                <w:r>
                  <w:t>10</w:t>
                </w:r>
                <w:r>
                  <w:fldChar w:fldCharType="end"/>
                </w:r>
                <w:r>
                  <w:rPr>
                    <w:rFonts w:ascii="Arial" w:hAnsi="Arial"/>
                    <w:i/>
                    <w:color w:val="212A35"/>
                    <w:sz w:val="20"/>
                  </w:rPr>
                  <w:t xml:space="preserve"> | 35</w:t>
                </w:r>
                <w:r>
                  <w:rPr>
                    <w:rFonts w:ascii="Arial" w:hAnsi="Arial"/>
                    <w:i/>
                    <w:color w:val="212A35"/>
                    <w:spacing w:val="-53"/>
                    <w:sz w:val="20"/>
                  </w:rPr>
                  <w:t xml:space="preserve"> </w:t>
                </w:r>
                <w:r>
                  <w:rPr>
                    <w:rFonts w:ascii="Arial" w:hAnsi="Arial"/>
                    <w:i/>
                    <w:color w:val="212A35"/>
                    <w:sz w:val="20"/>
                  </w:rPr>
                  <w:t>CMD Cervantes</w:t>
                </w:r>
                <w:r>
                  <w:rPr>
                    <w:rFonts w:ascii="Arial" w:hAnsi="Arial"/>
                    <w:i/>
                    <w:color w:val="212A35"/>
                    <w:spacing w:val="1"/>
                    <w:sz w:val="20"/>
                  </w:rPr>
                  <w:t xml:space="preserve"> </w:t>
                </w:r>
                <w:hyperlink r:id="rId1">
                  <w:r>
                    <w:rPr>
                      <w:rFonts w:ascii="Arial" w:hAnsi="Arial"/>
                      <w:i/>
                      <w:color w:val="0462C1"/>
                      <w:sz w:val="20"/>
                      <w:u w:val="single" w:color="0462C1"/>
                    </w:rPr>
                    <w:t>www.cmdcervantes.go.cr</w:t>
                  </w:r>
                </w:hyperlink>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DFE6F6" w14:textId="77777777" w:rsidR="00A54894" w:rsidRDefault="00A54894">
      <w:r>
        <w:separator/>
      </w:r>
    </w:p>
  </w:footnote>
  <w:footnote w:type="continuationSeparator" w:id="0">
    <w:p w14:paraId="49F12194" w14:textId="77777777" w:rsidR="00A54894" w:rsidRDefault="00A54894">
      <w:r>
        <w:continuationSeparator/>
      </w:r>
    </w:p>
  </w:footnote>
  <w:footnote w:id="1">
    <w:p w14:paraId="1AA116E2" w14:textId="022048E3" w:rsidR="00E504DB" w:rsidRDefault="00E504DB">
      <w:pPr>
        <w:pStyle w:val="Textonotapie"/>
      </w:pPr>
      <w:r>
        <w:rPr>
          <w:rStyle w:val="Refdenotaalpie"/>
        </w:rPr>
        <w:footnoteRef/>
      </w:r>
      <w:r>
        <w:t xml:space="preserve"> Ver anexo 1 para revisar todos los boletines. </w:t>
      </w:r>
    </w:p>
    <w:p w14:paraId="2B98DDEB" w14:textId="77777777" w:rsidR="00E504DB" w:rsidRDefault="00E504DB">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8B36B" w14:textId="77777777" w:rsidR="0025649B" w:rsidRDefault="00E761E3">
    <w:pPr>
      <w:pStyle w:val="Textoindependiente"/>
      <w:spacing w:line="14" w:lineRule="auto"/>
      <w:rPr>
        <w:sz w:val="20"/>
      </w:rPr>
    </w:pPr>
    <w:r>
      <w:rPr>
        <w:noProof/>
      </w:rPr>
      <w:drawing>
        <wp:anchor distT="0" distB="0" distL="0" distR="0" simplePos="0" relativeHeight="487229440" behindDoc="1" locked="0" layoutInCell="1" allowOverlap="1" wp14:anchorId="37CED7AE" wp14:editId="1534EE94">
          <wp:simplePos x="0" y="0"/>
          <wp:positionH relativeFrom="page">
            <wp:posOffset>1265471</wp:posOffset>
          </wp:positionH>
          <wp:positionV relativeFrom="page">
            <wp:posOffset>344311</wp:posOffset>
          </wp:positionV>
          <wp:extent cx="1858811" cy="948266"/>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1858811" cy="948266"/>
                  </a:xfrm>
                  <a:prstGeom prst="rect">
                    <a:avLst/>
                  </a:prstGeom>
                </pic:spPr>
              </pic:pic>
            </a:graphicData>
          </a:graphic>
        </wp:anchor>
      </w:drawing>
    </w:r>
    <w:r w:rsidR="00A54894">
      <w:pict w14:anchorId="2AB1585E">
        <v:group id="_x0000_s2057" style="position:absolute;margin-left:250.1pt;margin-top:29.35pt;width:14.5pt;height:76.5pt;z-index:-16086528;mso-position-horizontal-relative:page;mso-position-vertical-relative:page" coordorigin="5002,587" coordsize="290,15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left:5001;top:600;width:290;height:1497">
            <v:imagedata r:id="rId2" o:title=""/>
          </v:shape>
          <v:line id="_x0000_s2058" style="position:absolute" from="5085,602" to="5100,2102" strokecolor="#212a35" strokeweight="1.5pt"/>
          <w10:wrap anchorx="page" anchory="page"/>
        </v:group>
      </w:pict>
    </w:r>
    <w:r w:rsidR="00A54894">
      <w:pict w14:anchorId="7097D541">
        <v:shapetype id="_x0000_t202" coordsize="21600,21600" o:spt="202" path="m,l,21600r21600,l21600,xe">
          <v:stroke joinstyle="miter"/>
          <v:path gradientshapeok="t" o:connecttype="rect"/>
        </v:shapetype>
        <v:shape id="_x0000_s2056" type="#_x0000_t202" style="position:absolute;margin-left:272.9pt;margin-top:33.35pt;width:254.85pt;height:26.4pt;z-index:-16086016;mso-position-horizontal-relative:page;mso-position-vertical-relative:page" filled="f" stroked="f">
          <v:textbox inset="0,0,0,0">
            <w:txbxContent>
              <w:p w14:paraId="78B16899" w14:textId="77777777" w:rsidR="0025649B" w:rsidRDefault="00E761E3">
                <w:pPr>
                  <w:spacing w:before="13"/>
                  <w:ind w:right="18"/>
                  <w:jc w:val="right"/>
                  <w:rPr>
                    <w:rFonts w:ascii="Arial"/>
                    <w:i/>
                    <w:sz w:val="20"/>
                  </w:rPr>
                </w:pPr>
                <w:r>
                  <w:rPr>
                    <w:rFonts w:ascii="Arial"/>
                    <w:i/>
                    <w:color w:val="212A35"/>
                    <w:sz w:val="20"/>
                  </w:rPr>
                  <w:t>CONCEJO</w:t>
                </w:r>
                <w:r>
                  <w:rPr>
                    <w:rFonts w:ascii="Arial"/>
                    <w:i/>
                    <w:color w:val="212A35"/>
                    <w:spacing w:val="-2"/>
                    <w:sz w:val="20"/>
                  </w:rPr>
                  <w:t xml:space="preserve"> </w:t>
                </w:r>
                <w:r>
                  <w:rPr>
                    <w:rFonts w:ascii="Arial"/>
                    <w:i/>
                    <w:color w:val="212A35"/>
                    <w:sz w:val="20"/>
                  </w:rPr>
                  <w:t>MUNICIPAL</w:t>
                </w:r>
                <w:r>
                  <w:rPr>
                    <w:rFonts w:ascii="Arial"/>
                    <w:i/>
                    <w:color w:val="212A35"/>
                    <w:spacing w:val="-1"/>
                    <w:sz w:val="20"/>
                  </w:rPr>
                  <w:t xml:space="preserve"> </w:t>
                </w:r>
                <w:r>
                  <w:rPr>
                    <w:rFonts w:ascii="Arial"/>
                    <w:i/>
                    <w:color w:val="212A35"/>
                    <w:sz w:val="20"/>
                  </w:rPr>
                  <w:t>DE</w:t>
                </w:r>
                <w:r>
                  <w:rPr>
                    <w:rFonts w:ascii="Arial"/>
                    <w:i/>
                    <w:color w:val="212A35"/>
                    <w:spacing w:val="-3"/>
                    <w:sz w:val="20"/>
                  </w:rPr>
                  <w:t xml:space="preserve"> </w:t>
                </w:r>
                <w:r>
                  <w:rPr>
                    <w:rFonts w:ascii="Arial"/>
                    <w:i/>
                    <w:color w:val="212A35"/>
                    <w:sz w:val="20"/>
                  </w:rPr>
                  <w:t>DISTRITO</w:t>
                </w:r>
                <w:r>
                  <w:rPr>
                    <w:rFonts w:ascii="Arial"/>
                    <w:i/>
                    <w:color w:val="212A35"/>
                    <w:spacing w:val="-1"/>
                    <w:sz w:val="20"/>
                  </w:rPr>
                  <w:t xml:space="preserve"> </w:t>
                </w:r>
                <w:r>
                  <w:rPr>
                    <w:rFonts w:ascii="Arial"/>
                    <w:i/>
                    <w:color w:val="212A35"/>
                    <w:sz w:val="20"/>
                  </w:rPr>
                  <w:t>DE</w:t>
                </w:r>
                <w:r>
                  <w:rPr>
                    <w:rFonts w:ascii="Arial"/>
                    <w:i/>
                    <w:color w:val="212A35"/>
                    <w:spacing w:val="-4"/>
                    <w:sz w:val="20"/>
                  </w:rPr>
                  <w:t xml:space="preserve"> </w:t>
                </w:r>
                <w:r>
                  <w:rPr>
                    <w:rFonts w:ascii="Arial"/>
                    <w:i/>
                    <w:color w:val="212A35"/>
                    <w:sz w:val="20"/>
                  </w:rPr>
                  <w:t>CERVANTES</w:t>
                </w:r>
              </w:p>
              <w:p w14:paraId="4906A659" w14:textId="77777777" w:rsidR="0025649B" w:rsidRDefault="00E761E3">
                <w:pPr>
                  <w:spacing w:before="35"/>
                  <w:ind w:right="18"/>
                  <w:jc w:val="right"/>
                  <w:rPr>
                    <w:rFonts w:ascii="Arial"/>
                    <w:i/>
                    <w:sz w:val="20"/>
                  </w:rPr>
                </w:pPr>
                <w:r>
                  <w:rPr>
                    <w:rFonts w:ascii="Arial"/>
                    <w:i/>
                    <w:color w:val="212A35"/>
                    <w:sz w:val="20"/>
                  </w:rPr>
                  <w:t>INTENDENCIA</w:t>
                </w:r>
                <w:r>
                  <w:rPr>
                    <w:rFonts w:ascii="Arial"/>
                    <w:i/>
                    <w:color w:val="212A35"/>
                    <w:spacing w:val="-10"/>
                    <w:sz w:val="20"/>
                  </w:rPr>
                  <w:t xml:space="preserve"> </w:t>
                </w:r>
                <w:r>
                  <w:rPr>
                    <w:rFonts w:ascii="Arial"/>
                    <w:i/>
                    <w:color w:val="212A35"/>
                    <w:sz w:val="20"/>
                  </w:rPr>
                  <w:t>MUNICIPAL</w:t>
                </w:r>
              </w:p>
            </w:txbxContent>
          </v:textbox>
          <w10:wrap anchorx="page" anchory="page"/>
        </v:shape>
      </w:pict>
    </w:r>
    <w:r w:rsidR="00A54894">
      <w:pict w14:anchorId="0BDD06EB">
        <v:shape id="_x0000_s2055" type="#_x0000_t202" style="position:absolute;margin-left:388.15pt;margin-top:86.15pt;width:139.7pt;height:13.2pt;z-index:-16085504;mso-position-horizontal-relative:page;mso-position-vertical-relative:page" filled="f" stroked="f">
          <v:textbox inset="0,0,0,0">
            <w:txbxContent>
              <w:p w14:paraId="719F5715" w14:textId="1CAF4DA6" w:rsidR="0025649B" w:rsidRDefault="00E761E3">
                <w:pPr>
                  <w:spacing w:before="13"/>
                  <w:ind w:left="20"/>
                  <w:rPr>
                    <w:rFonts w:ascii="Arial"/>
                    <w:i/>
                    <w:color w:val="212A35"/>
                    <w:sz w:val="20"/>
                  </w:rPr>
                </w:pPr>
                <w:r>
                  <w:rPr>
                    <w:rFonts w:ascii="Arial"/>
                    <w:i/>
                    <w:color w:val="212A35"/>
                    <w:sz w:val="20"/>
                  </w:rPr>
                  <w:t>INFORME</w:t>
                </w:r>
                <w:r>
                  <w:rPr>
                    <w:rFonts w:ascii="Arial"/>
                    <w:i/>
                    <w:color w:val="212A35"/>
                    <w:spacing w:val="-3"/>
                    <w:sz w:val="20"/>
                  </w:rPr>
                  <w:t xml:space="preserve"> </w:t>
                </w:r>
                <w:r>
                  <w:rPr>
                    <w:rFonts w:ascii="Arial"/>
                    <w:i/>
                    <w:color w:val="212A35"/>
                    <w:sz w:val="20"/>
                  </w:rPr>
                  <w:t>DE</w:t>
                </w:r>
                <w:r>
                  <w:rPr>
                    <w:rFonts w:ascii="Arial"/>
                    <w:i/>
                    <w:color w:val="212A35"/>
                    <w:spacing w:val="-3"/>
                    <w:sz w:val="20"/>
                  </w:rPr>
                  <w:t xml:space="preserve"> </w:t>
                </w:r>
                <w:r>
                  <w:rPr>
                    <w:rFonts w:ascii="Arial"/>
                    <w:i/>
                    <w:color w:val="212A35"/>
                    <w:sz w:val="20"/>
                  </w:rPr>
                  <w:t>LABORES</w:t>
                </w:r>
                <w:r>
                  <w:rPr>
                    <w:rFonts w:ascii="Arial"/>
                    <w:i/>
                    <w:color w:val="212A35"/>
                    <w:spacing w:val="-2"/>
                    <w:sz w:val="20"/>
                  </w:rPr>
                  <w:t xml:space="preserve"> </w:t>
                </w:r>
                <w:r w:rsidR="008D224F">
                  <w:rPr>
                    <w:rFonts w:ascii="Arial"/>
                    <w:i/>
                    <w:color w:val="212A35"/>
                    <w:sz w:val="20"/>
                  </w:rPr>
                  <w:t>2022</w:t>
                </w:r>
              </w:p>
              <w:p w14:paraId="0C428A03" w14:textId="77777777" w:rsidR="008D224F" w:rsidRDefault="008D224F">
                <w:pPr>
                  <w:spacing w:before="13"/>
                  <w:ind w:left="20"/>
                  <w:rPr>
                    <w:rFonts w:ascii="Arial"/>
                    <w:i/>
                    <w:sz w:val="20"/>
                  </w:rPr>
                </w:pP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519E6" w14:textId="77777777" w:rsidR="0025649B" w:rsidRDefault="00E761E3">
    <w:pPr>
      <w:pStyle w:val="Textoindependiente"/>
      <w:spacing w:line="14" w:lineRule="auto"/>
      <w:rPr>
        <w:sz w:val="20"/>
      </w:rPr>
    </w:pPr>
    <w:r>
      <w:rPr>
        <w:noProof/>
      </w:rPr>
      <w:drawing>
        <wp:anchor distT="0" distB="0" distL="0" distR="0" simplePos="0" relativeHeight="487231488" behindDoc="1" locked="0" layoutInCell="1" allowOverlap="1" wp14:anchorId="395F12DA" wp14:editId="0F6318DA">
          <wp:simplePos x="0" y="0"/>
          <wp:positionH relativeFrom="page">
            <wp:posOffset>1265471</wp:posOffset>
          </wp:positionH>
          <wp:positionV relativeFrom="page">
            <wp:posOffset>344311</wp:posOffset>
          </wp:positionV>
          <wp:extent cx="1858811" cy="948266"/>
          <wp:effectExtent l="0" t="0" r="0" b="0"/>
          <wp:wrapNone/>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1858811" cy="948266"/>
                  </a:xfrm>
                  <a:prstGeom prst="rect">
                    <a:avLst/>
                  </a:prstGeom>
                </pic:spPr>
              </pic:pic>
            </a:graphicData>
          </a:graphic>
        </wp:anchor>
      </w:drawing>
    </w:r>
    <w:r w:rsidR="00A54894">
      <w:pict w14:anchorId="67BD2CFF">
        <v:group id="_x0000_s2052" style="position:absolute;margin-left:250.1pt;margin-top:29.35pt;width:14.5pt;height:76.5pt;z-index:-16084480;mso-position-horizontal-relative:page;mso-position-vertical-relative:page" coordorigin="5002,587" coordsize="290,15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left:5001;top:600;width:290;height:1497">
            <v:imagedata r:id="rId2" o:title=""/>
          </v:shape>
          <v:line id="_x0000_s2053" style="position:absolute" from="5085,602" to="5100,2102" strokecolor="#212a35" strokeweight="1.5pt"/>
          <w10:wrap anchorx="page" anchory="page"/>
        </v:group>
      </w:pict>
    </w:r>
    <w:r w:rsidR="00A54894">
      <w:pict w14:anchorId="5F742F9E">
        <v:shapetype id="_x0000_t202" coordsize="21600,21600" o:spt="202" path="m,l,21600r21600,l21600,xe">
          <v:stroke joinstyle="miter"/>
          <v:path gradientshapeok="t" o:connecttype="rect"/>
        </v:shapetype>
        <v:shape id="_x0000_s2051" type="#_x0000_t202" style="position:absolute;margin-left:272.9pt;margin-top:33.35pt;width:254.95pt;height:26.4pt;z-index:-16083968;mso-position-horizontal-relative:page;mso-position-vertical-relative:page" filled="f" stroked="f">
          <v:textbox inset="0,0,0,0">
            <w:txbxContent>
              <w:p w14:paraId="15719910" w14:textId="77777777" w:rsidR="0025649B" w:rsidRDefault="00E761E3">
                <w:pPr>
                  <w:spacing w:before="13"/>
                  <w:ind w:right="20"/>
                  <w:jc w:val="right"/>
                  <w:rPr>
                    <w:rFonts w:ascii="Arial"/>
                    <w:i/>
                    <w:sz w:val="20"/>
                  </w:rPr>
                </w:pPr>
                <w:r>
                  <w:rPr>
                    <w:rFonts w:ascii="Arial"/>
                    <w:i/>
                    <w:color w:val="212A35"/>
                    <w:sz w:val="20"/>
                  </w:rPr>
                  <w:t>CONCEJO</w:t>
                </w:r>
                <w:r>
                  <w:rPr>
                    <w:rFonts w:ascii="Arial"/>
                    <w:i/>
                    <w:color w:val="212A35"/>
                    <w:spacing w:val="-2"/>
                    <w:sz w:val="20"/>
                  </w:rPr>
                  <w:t xml:space="preserve"> </w:t>
                </w:r>
                <w:r>
                  <w:rPr>
                    <w:rFonts w:ascii="Arial"/>
                    <w:i/>
                    <w:color w:val="212A35"/>
                    <w:sz w:val="20"/>
                  </w:rPr>
                  <w:t>MUNICIPAL</w:t>
                </w:r>
                <w:r>
                  <w:rPr>
                    <w:rFonts w:ascii="Arial"/>
                    <w:i/>
                    <w:color w:val="212A35"/>
                    <w:spacing w:val="-1"/>
                    <w:sz w:val="20"/>
                  </w:rPr>
                  <w:t xml:space="preserve"> </w:t>
                </w:r>
                <w:r>
                  <w:rPr>
                    <w:rFonts w:ascii="Arial"/>
                    <w:i/>
                    <w:color w:val="212A35"/>
                    <w:sz w:val="20"/>
                  </w:rPr>
                  <w:t>DE</w:t>
                </w:r>
                <w:r>
                  <w:rPr>
                    <w:rFonts w:ascii="Arial"/>
                    <w:i/>
                    <w:color w:val="212A35"/>
                    <w:spacing w:val="-3"/>
                    <w:sz w:val="20"/>
                  </w:rPr>
                  <w:t xml:space="preserve"> </w:t>
                </w:r>
                <w:r>
                  <w:rPr>
                    <w:rFonts w:ascii="Arial"/>
                    <w:i/>
                    <w:color w:val="212A35"/>
                    <w:sz w:val="20"/>
                  </w:rPr>
                  <w:t>DISTRITO</w:t>
                </w:r>
                <w:r>
                  <w:rPr>
                    <w:rFonts w:ascii="Arial"/>
                    <w:i/>
                    <w:color w:val="212A35"/>
                    <w:spacing w:val="-1"/>
                    <w:sz w:val="20"/>
                  </w:rPr>
                  <w:t xml:space="preserve"> </w:t>
                </w:r>
                <w:r>
                  <w:rPr>
                    <w:rFonts w:ascii="Arial"/>
                    <w:i/>
                    <w:color w:val="212A35"/>
                    <w:sz w:val="20"/>
                  </w:rPr>
                  <w:t>DE</w:t>
                </w:r>
                <w:r>
                  <w:rPr>
                    <w:rFonts w:ascii="Arial"/>
                    <w:i/>
                    <w:color w:val="212A35"/>
                    <w:spacing w:val="-4"/>
                    <w:sz w:val="20"/>
                  </w:rPr>
                  <w:t xml:space="preserve"> </w:t>
                </w:r>
                <w:r>
                  <w:rPr>
                    <w:rFonts w:ascii="Arial"/>
                    <w:i/>
                    <w:color w:val="212A35"/>
                    <w:sz w:val="20"/>
                  </w:rPr>
                  <w:t>CERVANTES</w:t>
                </w:r>
              </w:p>
              <w:p w14:paraId="4209BC9A" w14:textId="77777777" w:rsidR="0025649B" w:rsidRDefault="00E761E3">
                <w:pPr>
                  <w:spacing w:before="35"/>
                  <w:ind w:right="18"/>
                  <w:jc w:val="right"/>
                  <w:rPr>
                    <w:rFonts w:ascii="Arial"/>
                    <w:i/>
                    <w:sz w:val="20"/>
                  </w:rPr>
                </w:pPr>
                <w:r>
                  <w:rPr>
                    <w:rFonts w:ascii="Arial"/>
                    <w:i/>
                    <w:color w:val="212A35"/>
                    <w:sz w:val="20"/>
                  </w:rPr>
                  <w:t>INTENDENCIA</w:t>
                </w:r>
              </w:p>
            </w:txbxContent>
          </v:textbox>
          <w10:wrap anchorx="page" anchory="page"/>
        </v:shape>
      </w:pict>
    </w:r>
    <w:r w:rsidR="00A54894">
      <w:pict w14:anchorId="07539958">
        <v:shape id="_x0000_s2050" type="#_x0000_t202" style="position:absolute;margin-left:388.15pt;margin-top:79.55pt;width:139.7pt;height:13.2pt;z-index:-16083456;mso-position-horizontal-relative:page;mso-position-vertical-relative:page" filled="f" stroked="f">
          <v:textbox inset="0,0,0,0">
            <w:txbxContent>
              <w:p w14:paraId="16DA0818" w14:textId="539A5CED" w:rsidR="0025649B" w:rsidRDefault="00E761E3">
                <w:pPr>
                  <w:spacing w:before="13"/>
                  <w:ind w:left="20"/>
                  <w:rPr>
                    <w:rFonts w:ascii="Arial"/>
                    <w:i/>
                    <w:color w:val="212A35"/>
                    <w:sz w:val="20"/>
                  </w:rPr>
                </w:pPr>
                <w:r>
                  <w:rPr>
                    <w:rFonts w:ascii="Arial"/>
                    <w:i/>
                    <w:color w:val="212A35"/>
                    <w:sz w:val="20"/>
                  </w:rPr>
                  <w:t>INFORME</w:t>
                </w:r>
                <w:r>
                  <w:rPr>
                    <w:rFonts w:ascii="Arial"/>
                    <w:i/>
                    <w:color w:val="212A35"/>
                    <w:spacing w:val="-3"/>
                    <w:sz w:val="20"/>
                  </w:rPr>
                  <w:t xml:space="preserve"> </w:t>
                </w:r>
                <w:r>
                  <w:rPr>
                    <w:rFonts w:ascii="Arial"/>
                    <w:i/>
                    <w:color w:val="212A35"/>
                    <w:sz w:val="20"/>
                  </w:rPr>
                  <w:t>DE</w:t>
                </w:r>
                <w:r>
                  <w:rPr>
                    <w:rFonts w:ascii="Arial"/>
                    <w:i/>
                    <w:color w:val="212A35"/>
                    <w:spacing w:val="-3"/>
                    <w:sz w:val="20"/>
                  </w:rPr>
                  <w:t xml:space="preserve"> </w:t>
                </w:r>
                <w:r>
                  <w:rPr>
                    <w:rFonts w:ascii="Arial"/>
                    <w:i/>
                    <w:color w:val="212A35"/>
                    <w:sz w:val="20"/>
                  </w:rPr>
                  <w:t>LABORES</w:t>
                </w:r>
                <w:r>
                  <w:rPr>
                    <w:rFonts w:ascii="Arial"/>
                    <w:i/>
                    <w:color w:val="212A35"/>
                    <w:spacing w:val="-3"/>
                    <w:sz w:val="20"/>
                  </w:rPr>
                  <w:t xml:space="preserve"> </w:t>
                </w:r>
                <w:r>
                  <w:rPr>
                    <w:rFonts w:ascii="Arial"/>
                    <w:i/>
                    <w:color w:val="212A35"/>
                    <w:sz w:val="20"/>
                  </w:rPr>
                  <w:t>202</w:t>
                </w:r>
                <w:r w:rsidR="007910F1">
                  <w:rPr>
                    <w:rFonts w:ascii="Arial"/>
                    <w:i/>
                    <w:color w:val="212A35"/>
                    <w:sz w:val="20"/>
                  </w:rPr>
                  <w:t>2</w:t>
                </w:r>
              </w:p>
              <w:p w14:paraId="63EBC5E4" w14:textId="77777777" w:rsidR="007910F1" w:rsidRDefault="007910F1">
                <w:pPr>
                  <w:spacing w:before="13"/>
                  <w:ind w:left="20"/>
                  <w:rPr>
                    <w:rFonts w:ascii="Arial"/>
                    <w:i/>
                    <w:sz w:val="20"/>
                  </w:rPr>
                </w:pP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00AE6"/>
    <w:multiLevelType w:val="hybridMultilevel"/>
    <w:tmpl w:val="90684924"/>
    <w:lvl w:ilvl="0" w:tplc="787EF7A0">
      <w:start w:val="1"/>
      <w:numFmt w:val="decimal"/>
      <w:lvlText w:val="%1."/>
      <w:lvlJc w:val="left"/>
      <w:pPr>
        <w:ind w:left="820" w:hanging="360"/>
      </w:pPr>
      <w:rPr>
        <w:rFonts w:ascii="Arial" w:eastAsia="Arial" w:hAnsi="Arial" w:cs="Arial" w:hint="default"/>
        <w:b/>
        <w:bCs/>
        <w:spacing w:val="-2"/>
        <w:w w:val="100"/>
        <w:sz w:val="24"/>
        <w:szCs w:val="24"/>
        <w:lang w:val="es-ES" w:eastAsia="en-US" w:bidi="ar-SA"/>
      </w:rPr>
    </w:lvl>
    <w:lvl w:ilvl="1" w:tplc="35D82D46">
      <w:numFmt w:val="bullet"/>
      <w:lvlText w:val=""/>
      <w:lvlJc w:val="left"/>
      <w:pPr>
        <w:ind w:left="1181" w:hanging="361"/>
      </w:pPr>
      <w:rPr>
        <w:rFonts w:ascii="Symbol" w:eastAsia="Symbol" w:hAnsi="Symbol" w:cs="Symbol" w:hint="default"/>
        <w:w w:val="100"/>
        <w:sz w:val="24"/>
        <w:szCs w:val="24"/>
        <w:lang w:val="es-ES" w:eastAsia="en-US" w:bidi="ar-SA"/>
      </w:rPr>
    </w:lvl>
    <w:lvl w:ilvl="2" w:tplc="5BD22190">
      <w:numFmt w:val="bullet"/>
      <w:lvlText w:val="•"/>
      <w:lvlJc w:val="left"/>
      <w:pPr>
        <w:ind w:left="2095" w:hanging="361"/>
      </w:pPr>
      <w:rPr>
        <w:rFonts w:hint="default"/>
        <w:lang w:val="es-ES" w:eastAsia="en-US" w:bidi="ar-SA"/>
      </w:rPr>
    </w:lvl>
    <w:lvl w:ilvl="3" w:tplc="E2DE0A60">
      <w:numFmt w:val="bullet"/>
      <w:lvlText w:val="•"/>
      <w:lvlJc w:val="left"/>
      <w:pPr>
        <w:ind w:left="3011" w:hanging="361"/>
      </w:pPr>
      <w:rPr>
        <w:rFonts w:hint="default"/>
        <w:lang w:val="es-ES" w:eastAsia="en-US" w:bidi="ar-SA"/>
      </w:rPr>
    </w:lvl>
    <w:lvl w:ilvl="4" w:tplc="703C238A">
      <w:numFmt w:val="bullet"/>
      <w:lvlText w:val="•"/>
      <w:lvlJc w:val="left"/>
      <w:pPr>
        <w:ind w:left="3926" w:hanging="361"/>
      </w:pPr>
      <w:rPr>
        <w:rFonts w:hint="default"/>
        <w:lang w:val="es-ES" w:eastAsia="en-US" w:bidi="ar-SA"/>
      </w:rPr>
    </w:lvl>
    <w:lvl w:ilvl="5" w:tplc="C70C8A66">
      <w:numFmt w:val="bullet"/>
      <w:lvlText w:val="•"/>
      <w:lvlJc w:val="left"/>
      <w:pPr>
        <w:ind w:left="4842" w:hanging="361"/>
      </w:pPr>
      <w:rPr>
        <w:rFonts w:hint="default"/>
        <w:lang w:val="es-ES" w:eastAsia="en-US" w:bidi="ar-SA"/>
      </w:rPr>
    </w:lvl>
    <w:lvl w:ilvl="6" w:tplc="F65268A2">
      <w:numFmt w:val="bullet"/>
      <w:lvlText w:val="•"/>
      <w:lvlJc w:val="left"/>
      <w:pPr>
        <w:ind w:left="5757" w:hanging="361"/>
      </w:pPr>
      <w:rPr>
        <w:rFonts w:hint="default"/>
        <w:lang w:val="es-ES" w:eastAsia="en-US" w:bidi="ar-SA"/>
      </w:rPr>
    </w:lvl>
    <w:lvl w:ilvl="7" w:tplc="64EE6028">
      <w:numFmt w:val="bullet"/>
      <w:lvlText w:val="•"/>
      <w:lvlJc w:val="left"/>
      <w:pPr>
        <w:ind w:left="6673" w:hanging="361"/>
      </w:pPr>
      <w:rPr>
        <w:rFonts w:hint="default"/>
        <w:lang w:val="es-ES" w:eastAsia="en-US" w:bidi="ar-SA"/>
      </w:rPr>
    </w:lvl>
    <w:lvl w:ilvl="8" w:tplc="4538D8C8">
      <w:numFmt w:val="bullet"/>
      <w:lvlText w:val="•"/>
      <w:lvlJc w:val="left"/>
      <w:pPr>
        <w:ind w:left="7588" w:hanging="361"/>
      </w:pPr>
      <w:rPr>
        <w:rFonts w:hint="default"/>
        <w:lang w:val="es-ES" w:eastAsia="en-US" w:bidi="ar-SA"/>
      </w:rPr>
    </w:lvl>
  </w:abstractNum>
  <w:abstractNum w:abstractNumId="1" w15:restartNumberingAfterBreak="0">
    <w:nsid w:val="0BA15721"/>
    <w:multiLevelType w:val="hybridMultilevel"/>
    <w:tmpl w:val="A064B20C"/>
    <w:lvl w:ilvl="0" w:tplc="EE0CE636">
      <w:start w:val="1"/>
      <w:numFmt w:val="upperRoman"/>
      <w:lvlText w:val="%1."/>
      <w:lvlJc w:val="left"/>
      <w:pPr>
        <w:ind w:left="820" w:hanging="516"/>
        <w:jc w:val="right"/>
      </w:pPr>
      <w:rPr>
        <w:rFonts w:ascii="Arial" w:eastAsia="Arial" w:hAnsi="Arial" w:cs="Arial" w:hint="default"/>
        <w:b/>
        <w:bCs/>
        <w:spacing w:val="-2"/>
        <w:w w:val="100"/>
        <w:sz w:val="28"/>
        <w:szCs w:val="28"/>
        <w:lang w:val="es-ES" w:eastAsia="en-US" w:bidi="ar-SA"/>
      </w:rPr>
    </w:lvl>
    <w:lvl w:ilvl="1" w:tplc="64E6612A">
      <w:start w:val="1"/>
      <w:numFmt w:val="upperLetter"/>
      <w:lvlText w:val="%2."/>
      <w:lvlJc w:val="left"/>
      <w:pPr>
        <w:ind w:left="820" w:hanging="360"/>
      </w:pPr>
      <w:rPr>
        <w:rFonts w:ascii="Arial" w:eastAsia="Arial" w:hAnsi="Arial" w:cs="Arial" w:hint="default"/>
        <w:b/>
        <w:bCs/>
        <w:spacing w:val="-2"/>
        <w:w w:val="100"/>
        <w:sz w:val="24"/>
        <w:szCs w:val="24"/>
        <w:lang w:val="es-ES" w:eastAsia="en-US" w:bidi="ar-SA"/>
      </w:rPr>
    </w:lvl>
    <w:lvl w:ilvl="2" w:tplc="F50A30B6">
      <w:numFmt w:val="bullet"/>
      <w:lvlText w:val="•"/>
      <w:lvlJc w:val="left"/>
      <w:pPr>
        <w:ind w:left="2540" w:hanging="360"/>
      </w:pPr>
      <w:rPr>
        <w:rFonts w:hint="default"/>
        <w:lang w:val="es-ES" w:eastAsia="en-US" w:bidi="ar-SA"/>
      </w:rPr>
    </w:lvl>
    <w:lvl w:ilvl="3" w:tplc="25F6B270">
      <w:numFmt w:val="bullet"/>
      <w:lvlText w:val="•"/>
      <w:lvlJc w:val="left"/>
      <w:pPr>
        <w:ind w:left="3400" w:hanging="360"/>
      </w:pPr>
      <w:rPr>
        <w:rFonts w:hint="default"/>
        <w:lang w:val="es-ES" w:eastAsia="en-US" w:bidi="ar-SA"/>
      </w:rPr>
    </w:lvl>
    <w:lvl w:ilvl="4" w:tplc="1BA863CC">
      <w:numFmt w:val="bullet"/>
      <w:lvlText w:val="•"/>
      <w:lvlJc w:val="left"/>
      <w:pPr>
        <w:ind w:left="4260" w:hanging="360"/>
      </w:pPr>
      <w:rPr>
        <w:rFonts w:hint="default"/>
        <w:lang w:val="es-ES" w:eastAsia="en-US" w:bidi="ar-SA"/>
      </w:rPr>
    </w:lvl>
    <w:lvl w:ilvl="5" w:tplc="F3DE2D3C">
      <w:numFmt w:val="bullet"/>
      <w:lvlText w:val="•"/>
      <w:lvlJc w:val="left"/>
      <w:pPr>
        <w:ind w:left="5120" w:hanging="360"/>
      </w:pPr>
      <w:rPr>
        <w:rFonts w:hint="default"/>
        <w:lang w:val="es-ES" w:eastAsia="en-US" w:bidi="ar-SA"/>
      </w:rPr>
    </w:lvl>
    <w:lvl w:ilvl="6" w:tplc="9F0AB8E0">
      <w:numFmt w:val="bullet"/>
      <w:lvlText w:val="•"/>
      <w:lvlJc w:val="left"/>
      <w:pPr>
        <w:ind w:left="5980" w:hanging="360"/>
      </w:pPr>
      <w:rPr>
        <w:rFonts w:hint="default"/>
        <w:lang w:val="es-ES" w:eastAsia="en-US" w:bidi="ar-SA"/>
      </w:rPr>
    </w:lvl>
    <w:lvl w:ilvl="7" w:tplc="0B8E9A38">
      <w:numFmt w:val="bullet"/>
      <w:lvlText w:val="•"/>
      <w:lvlJc w:val="left"/>
      <w:pPr>
        <w:ind w:left="6840" w:hanging="360"/>
      </w:pPr>
      <w:rPr>
        <w:rFonts w:hint="default"/>
        <w:lang w:val="es-ES" w:eastAsia="en-US" w:bidi="ar-SA"/>
      </w:rPr>
    </w:lvl>
    <w:lvl w:ilvl="8" w:tplc="EE944E50">
      <w:numFmt w:val="bullet"/>
      <w:lvlText w:val="•"/>
      <w:lvlJc w:val="left"/>
      <w:pPr>
        <w:ind w:left="7700" w:hanging="360"/>
      </w:pPr>
      <w:rPr>
        <w:rFonts w:hint="default"/>
        <w:lang w:val="es-ES" w:eastAsia="en-US" w:bidi="ar-SA"/>
      </w:rPr>
    </w:lvl>
  </w:abstractNum>
  <w:abstractNum w:abstractNumId="2" w15:restartNumberingAfterBreak="0">
    <w:nsid w:val="204956A6"/>
    <w:multiLevelType w:val="hybridMultilevel"/>
    <w:tmpl w:val="CC709314"/>
    <w:lvl w:ilvl="0" w:tplc="140A0001">
      <w:start w:val="1"/>
      <w:numFmt w:val="bullet"/>
      <w:lvlText w:val=""/>
      <w:lvlJc w:val="left"/>
      <w:pPr>
        <w:ind w:left="1180" w:hanging="360"/>
      </w:pPr>
      <w:rPr>
        <w:rFonts w:ascii="Symbol" w:hAnsi="Symbol" w:hint="default"/>
      </w:rPr>
    </w:lvl>
    <w:lvl w:ilvl="1" w:tplc="140A0003" w:tentative="1">
      <w:start w:val="1"/>
      <w:numFmt w:val="bullet"/>
      <w:lvlText w:val="o"/>
      <w:lvlJc w:val="left"/>
      <w:pPr>
        <w:ind w:left="1900" w:hanging="360"/>
      </w:pPr>
      <w:rPr>
        <w:rFonts w:ascii="Courier New" w:hAnsi="Courier New" w:cs="Courier New" w:hint="default"/>
      </w:rPr>
    </w:lvl>
    <w:lvl w:ilvl="2" w:tplc="140A0005" w:tentative="1">
      <w:start w:val="1"/>
      <w:numFmt w:val="bullet"/>
      <w:lvlText w:val=""/>
      <w:lvlJc w:val="left"/>
      <w:pPr>
        <w:ind w:left="2620" w:hanging="360"/>
      </w:pPr>
      <w:rPr>
        <w:rFonts w:ascii="Wingdings" w:hAnsi="Wingdings" w:hint="default"/>
      </w:rPr>
    </w:lvl>
    <w:lvl w:ilvl="3" w:tplc="140A0001" w:tentative="1">
      <w:start w:val="1"/>
      <w:numFmt w:val="bullet"/>
      <w:lvlText w:val=""/>
      <w:lvlJc w:val="left"/>
      <w:pPr>
        <w:ind w:left="3340" w:hanging="360"/>
      </w:pPr>
      <w:rPr>
        <w:rFonts w:ascii="Symbol" w:hAnsi="Symbol" w:hint="default"/>
      </w:rPr>
    </w:lvl>
    <w:lvl w:ilvl="4" w:tplc="140A0003" w:tentative="1">
      <w:start w:val="1"/>
      <w:numFmt w:val="bullet"/>
      <w:lvlText w:val="o"/>
      <w:lvlJc w:val="left"/>
      <w:pPr>
        <w:ind w:left="4060" w:hanging="360"/>
      </w:pPr>
      <w:rPr>
        <w:rFonts w:ascii="Courier New" w:hAnsi="Courier New" w:cs="Courier New" w:hint="default"/>
      </w:rPr>
    </w:lvl>
    <w:lvl w:ilvl="5" w:tplc="140A0005" w:tentative="1">
      <w:start w:val="1"/>
      <w:numFmt w:val="bullet"/>
      <w:lvlText w:val=""/>
      <w:lvlJc w:val="left"/>
      <w:pPr>
        <w:ind w:left="4780" w:hanging="360"/>
      </w:pPr>
      <w:rPr>
        <w:rFonts w:ascii="Wingdings" w:hAnsi="Wingdings" w:hint="default"/>
      </w:rPr>
    </w:lvl>
    <w:lvl w:ilvl="6" w:tplc="140A0001" w:tentative="1">
      <w:start w:val="1"/>
      <w:numFmt w:val="bullet"/>
      <w:lvlText w:val=""/>
      <w:lvlJc w:val="left"/>
      <w:pPr>
        <w:ind w:left="5500" w:hanging="360"/>
      </w:pPr>
      <w:rPr>
        <w:rFonts w:ascii="Symbol" w:hAnsi="Symbol" w:hint="default"/>
      </w:rPr>
    </w:lvl>
    <w:lvl w:ilvl="7" w:tplc="140A0003" w:tentative="1">
      <w:start w:val="1"/>
      <w:numFmt w:val="bullet"/>
      <w:lvlText w:val="o"/>
      <w:lvlJc w:val="left"/>
      <w:pPr>
        <w:ind w:left="6220" w:hanging="360"/>
      </w:pPr>
      <w:rPr>
        <w:rFonts w:ascii="Courier New" w:hAnsi="Courier New" w:cs="Courier New" w:hint="default"/>
      </w:rPr>
    </w:lvl>
    <w:lvl w:ilvl="8" w:tplc="140A0005" w:tentative="1">
      <w:start w:val="1"/>
      <w:numFmt w:val="bullet"/>
      <w:lvlText w:val=""/>
      <w:lvlJc w:val="left"/>
      <w:pPr>
        <w:ind w:left="6940" w:hanging="360"/>
      </w:pPr>
      <w:rPr>
        <w:rFonts w:ascii="Wingdings" w:hAnsi="Wingdings" w:hint="default"/>
      </w:rPr>
    </w:lvl>
  </w:abstractNum>
  <w:abstractNum w:abstractNumId="3" w15:restartNumberingAfterBreak="0">
    <w:nsid w:val="3B4A4416"/>
    <w:multiLevelType w:val="hybridMultilevel"/>
    <w:tmpl w:val="9D28A24E"/>
    <w:lvl w:ilvl="0" w:tplc="140A0001">
      <w:start w:val="1"/>
      <w:numFmt w:val="bullet"/>
      <w:lvlText w:val=""/>
      <w:lvlJc w:val="left"/>
      <w:pPr>
        <w:ind w:left="1180" w:hanging="360"/>
      </w:pPr>
      <w:rPr>
        <w:rFonts w:ascii="Symbol" w:hAnsi="Symbol" w:hint="default"/>
      </w:rPr>
    </w:lvl>
    <w:lvl w:ilvl="1" w:tplc="140A0003" w:tentative="1">
      <w:start w:val="1"/>
      <w:numFmt w:val="bullet"/>
      <w:lvlText w:val="o"/>
      <w:lvlJc w:val="left"/>
      <w:pPr>
        <w:ind w:left="1900" w:hanging="360"/>
      </w:pPr>
      <w:rPr>
        <w:rFonts w:ascii="Courier New" w:hAnsi="Courier New" w:cs="Courier New" w:hint="default"/>
      </w:rPr>
    </w:lvl>
    <w:lvl w:ilvl="2" w:tplc="140A0005" w:tentative="1">
      <w:start w:val="1"/>
      <w:numFmt w:val="bullet"/>
      <w:lvlText w:val=""/>
      <w:lvlJc w:val="left"/>
      <w:pPr>
        <w:ind w:left="2620" w:hanging="360"/>
      </w:pPr>
      <w:rPr>
        <w:rFonts w:ascii="Wingdings" w:hAnsi="Wingdings" w:hint="default"/>
      </w:rPr>
    </w:lvl>
    <w:lvl w:ilvl="3" w:tplc="140A0001" w:tentative="1">
      <w:start w:val="1"/>
      <w:numFmt w:val="bullet"/>
      <w:lvlText w:val=""/>
      <w:lvlJc w:val="left"/>
      <w:pPr>
        <w:ind w:left="3340" w:hanging="360"/>
      </w:pPr>
      <w:rPr>
        <w:rFonts w:ascii="Symbol" w:hAnsi="Symbol" w:hint="default"/>
      </w:rPr>
    </w:lvl>
    <w:lvl w:ilvl="4" w:tplc="140A0003" w:tentative="1">
      <w:start w:val="1"/>
      <w:numFmt w:val="bullet"/>
      <w:lvlText w:val="o"/>
      <w:lvlJc w:val="left"/>
      <w:pPr>
        <w:ind w:left="4060" w:hanging="360"/>
      </w:pPr>
      <w:rPr>
        <w:rFonts w:ascii="Courier New" w:hAnsi="Courier New" w:cs="Courier New" w:hint="default"/>
      </w:rPr>
    </w:lvl>
    <w:lvl w:ilvl="5" w:tplc="140A0005" w:tentative="1">
      <w:start w:val="1"/>
      <w:numFmt w:val="bullet"/>
      <w:lvlText w:val=""/>
      <w:lvlJc w:val="left"/>
      <w:pPr>
        <w:ind w:left="4780" w:hanging="360"/>
      </w:pPr>
      <w:rPr>
        <w:rFonts w:ascii="Wingdings" w:hAnsi="Wingdings" w:hint="default"/>
      </w:rPr>
    </w:lvl>
    <w:lvl w:ilvl="6" w:tplc="140A0001" w:tentative="1">
      <w:start w:val="1"/>
      <w:numFmt w:val="bullet"/>
      <w:lvlText w:val=""/>
      <w:lvlJc w:val="left"/>
      <w:pPr>
        <w:ind w:left="5500" w:hanging="360"/>
      </w:pPr>
      <w:rPr>
        <w:rFonts w:ascii="Symbol" w:hAnsi="Symbol" w:hint="default"/>
      </w:rPr>
    </w:lvl>
    <w:lvl w:ilvl="7" w:tplc="140A0003" w:tentative="1">
      <w:start w:val="1"/>
      <w:numFmt w:val="bullet"/>
      <w:lvlText w:val="o"/>
      <w:lvlJc w:val="left"/>
      <w:pPr>
        <w:ind w:left="6220" w:hanging="360"/>
      </w:pPr>
      <w:rPr>
        <w:rFonts w:ascii="Courier New" w:hAnsi="Courier New" w:cs="Courier New" w:hint="default"/>
      </w:rPr>
    </w:lvl>
    <w:lvl w:ilvl="8" w:tplc="140A0005" w:tentative="1">
      <w:start w:val="1"/>
      <w:numFmt w:val="bullet"/>
      <w:lvlText w:val=""/>
      <w:lvlJc w:val="left"/>
      <w:pPr>
        <w:ind w:left="6940" w:hanging="360"/>
      </w:pPr>
      <w:rPr>
        <w:rFonts w:ascii="Wingdings" w:hAnsi="Wingdings" w:hint="default"/>
      </w:rPr>
    </w:lvl>
  </w:abstractNum>
  <w:abstractNum w:abstractNumId="4" w15:restartNumberingAfterBreak="0">
    <w:nsid w:val="425F753A"/>
    <w:multiLevelType w:val="hybridMultilevel"/>
    <w:tmpl w:val="FCD4F508"/>
    <w:lvl w:ilvl="0" w:tplc="64E6612A">
      <w:start w:val="1"/>
      <w:numFmt w:val="upperLetter"/>
      <w:lvlText w:val="%1."/>
      <w:lvlJc w:val="left"/>
      <w:pPr>
        <w:ind w:left="820" w:hanging="360"/>
      </w:pPr>
      <w:rPr>
        <w:rFonts w:ascii="Arial" w:eastAsia="Arial" w:hAnsi="Arial" w:cs="Arial" w:hint="default"/>
        <w:b/>
        <w:bCs/>
        <w:spacing w:val="-2"/>
        <w:w w:val="100"/>
        <w:sz w:val="24"/>
        <w:szCs w:val="24"/>
        <w:lang w:val="es-ES" w:eastAsia="en-US" w:bidi="ar-SA"/>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47110C8A"/>
    <w:multiLevelType w:val="hybridMultilevel"/>
    <w:tmpl w:val="6714D330"/>
    <w:lvl w:ilvl="0" w:tplc="5FFE10CC">
      <w:numFmt w:val="bullet"/>
      <w:lvlText w:val=""/>
      <w:lvlJc w:val="left"/>
      <w:pPr>
        <w:ind w:left="460" w:hanging="361"/>
      </w:pPr>
      <w:rPr>
        <w:rFonts w:ascii="Symbol" w:eastAsia="Symbol" w:hAnsi="Symbol" w:cs="Symbol" w:hint="default"/>
        <w:w w:val="100"/>
        <w:sz w:val="24"/>
        <w:szCs w:val="24"/>
        <w:lang w:val="es-ES" w:eastAsia="en-US" w:bidi="ar-SA"/>
      </w:rPr>
    </w:lvl>
    <w:lvl w:ilvl="1" w:tplc="A406ED7C">
      <w:numFmt w:val="bullet"/>
      <w:lvlText w:val="•"/>
      <w:lvlJc w:val="left"/>
      <w:pPr>
        <w:ind w:left="1356" w:hanging="361"/>
      </w:pPr>
      <w:rPr>
        <w:rFonts w:hint="default"/>
        <w:lang w:val="es-ES" w:eastAsia="en-US" w:bidi="ar-SA"/>
      </w:rPr>
    </w:lvl>
    <w:lvl w:ilvl="2" w:tplc="6332D608">
      <w:numFmt w:val="bullet"/>
      <w:lvlText w:val="•"/>
      <w:lvlJc w:val="left"/>
      <w:pPr>
        <w:ind w:left="2252" w:hanging="361"/>
      </w:pPr>
      <w:rPr>
        <w:rFonts w:hint="default"/>
        <w:lang w:val="es-ES" w:eastAsia="en-US" w:bidi="ar-SA"/>
      </w:rPr>
    </w:lvl>
    <w:lvl w:ilvl="3" w:tplc="91A27F8E">
      <w:numFmt w:val="bullet"/>
      <w:lvlText w:val="•"/>
      <w:lvlJc w:val="left"/>
      <w:pPr>
        <w:ind w:left="3148" w:hanging="361"/>
      </w:pPr>
      <w:rPr>
        <w:rFonts w:hint="default"/>
        <w:lang w:val="es-ES" w:eastAsia="en-US" w:bidi="ar-SA"/>
      </w:rPr>
    </w:lvl>
    <w:lvl w:ilvl="4" w:tplc="E7EC075E">
      <w:numFmt w:val="bullet"/>
      <w:lvlText w:val="•"/>
      <w:lvlJc w:val="left"/>
      <w:pPr>
        <w:ind w:left="4044" w:hanging="361"/>
      </w:pPr>
      <w:rPr>
        <w:rFonts w:hint="default"/>
        <w:lang w:val="es-ES" w:eastAsia="en-US" w:bidi="ar-SA"/>
      </w:rPr>
    </w:lvl>
    <w:lvl w:ilvl="5" w:tplc="DA686174">
      <w:numFmt w:val="bullet"/>
      <w:lvlText w:val="•"/>
      <w:lvlJc w:val="left"/>
      <w:pPr>
        <w:ind w:left="4940" w:hanging="361"/>
      </w:pPr>
      <w:rPr>
        <w:rFonts w:hint="default"/>
        <w:lang w:val="es-ES" w:eastAsia="en-US" w:bidi="ar-SA"/>
      </w:rPr>
    </w:lvl>
    <w:lvl w:ilvl="6" w:tplc="1436CC18">
      <w:numFmt w:val="bullet"/>
      <w:lvlText w:val="•"/>
      <w:lvlJc w:val="left"/>
      <w:pPr>
        <w:ind w:left="5836" w:hanging="361"/>
      </w:pPr>
      <w:rPr>
        <w:rFonts w:hint="default"/>
        <w:lang w:val="es-ES" w:eastAsia="en-US" w:bidi="ar-SA"/>
      </w:rPr>
    </w:lvl>
    <w:lvl w:ilvl="7" w:tplc="4CD0426E">
      <w:numFmt w:val="bullet"/>
      <w:lvlText w:val="•"/>
      <w:lvlJc w:val="left"/>
      <w:pPr>
        <w:ind w:left="6732" w:hanging="361"/>
      </w:pPr>
      <w:rPr>
        <w:rFonts w:hint="default"/>
        <w:lang w:val="es-ES" w:eastAsia="en-US" w:bidi="ar-SA"/>
      </w:rPr>
    </w:lvl>
    <w:lvl w:ilvl="8" w:tplc="04CC51C2">
      <w:numFmt w:val="bullet"/>
      <w:lvlText w:val="•"/>
      <w:lvlJc w:val="left"/>
      <w:pPr>
        <w:ind w:left="7628" w:hanging="361"/>
      </w:pPr>
      <w:rPr>
        <w:rFonts w:hint="default"/>
        <w:lang w:val="es-ES" w:eastAsia="en-US" w:bidi="ar-SA"/>
      </w:rPr>
    </w:lvl>
  </w:abstractNum>
  <w:abstractNum w:abstractNumId="6" w15:restartNumberingAfterBreak="0">
    <w:nsid w:val="750F02B1"/>
    <w:multiLevelType w:val="hybridMultilevel"/>
    <w:tmpl w:val="CF1C1A16"/>
    <w:lvl w:ilvl="0" w:tplc="2DB022E8">
      <w:numFmt w:val="bullet"/>
      <w:lvlText w:val=""/>
      <w:lvlJc w:val="left"/>
      <w:pPr>
        <w:ind w:left="1181" w:hanging="361"/>
      </w:pPr>
      <w:rPr>
        <w:rFonts w:ascii="Symbol" w:eastAsia="Symbol" w:hAnsi="Symbol" w:cs="Symbol" w:hint="default"/>
        <w:w w:val="100"/>
        <w:sz w:val="24"/>
        <w:szCs w:val="24"/>
        <w:lang w:val="es-ES" w:eastAsia="en-US" w:bidi="ar-SA"/>
      </w:rPr>
    </w:lvl>
    <w:lvl w:ilvl="1" w:tplc="907EAB34">
      <w:numFmt w:val="bullet"/>
      <w:lvlText w:val="•"/>
      <w:lvlJc w:val="left"/>
      <w:pPr>
        <w:ind w:left="2004" w:hanging="361"/>
      </w:pPr>
      <w:rPr>
        <w:rFonts w:hint="default"/>
        <w:lang w:val="es-ES" w:eastAsia="en-US" w:bidi="ar-SA"/>
      </w:rPr>
    </w:lvl>
    <w:lvl w:ilvl="2" w:tplc="8C90E33C">
      <w:numFmt w:val="bullet"/>
      <w:lvlText w:val="•"/>
      <w:lvlJc w:val="left"/>
      <w:pPr>
        <w:ind w:left="2828" w:hanging="361"/>
      </w:pPr>
      <w:rPr>
        <w:rFonts w:hint="default"/>
        <w:lang w:val="es-ES" w:eastAsia="en-US" w:bidi="ar-SA"/>
      </w:rPr>
    </w:lvl>
    <w:lvl w:ilvl="3" w:tplc="F4C0F28A">
      <w:numFmt w:val="bullet"/>
      <w:lvlText w:val="•"/>
      <w:lvlJc w:val="left"/>
      <w:pPr>
        <w:ind w:left="3652" w:hanging="361"/>
      </w:pPr>
      <w:rPr>
        <w:rFonts w:hint="default"/>
        <w:lang w:val="es-ES" w:eastAsia="en-US" w:bidi="ar-SA"/>
      </w:rPr>
    </w:lvl>
    <w:lvl w:ilvl="4" w:tplc="44BAF108">
      <w:numFmt w:val="bullet"/>
      <w:lvlText w:val="•"/>
      <w:lvlJc w:val="left"/>
      <w:pPr>
        <w:ind w:left="4476" w:hanging="361"/>
      </w:pPr>
      <w:rPr>
        <w:rFonts w:hint="default"/>
        <w:lang w:val="es-ES" w:eastAsia="en-US" w:bidi="ar-SA"/>
      </w:rPr>
    </w:lvl>
    <w:lvl w:ilvl="5" w:tplc="6D6E8D30">
      <w:numFmt w:val="bullet"/>
      <w:lvlText w:val="•"/>
      <w:lvlJc w:val="left"/>
      <w:pPr>
        <w:ind w:left="5300" w:hanging="361"/>
      </w:pPr>
      <w:rPr>
        <w:rFonts w:hint="default"/>
        <w:lang w:val="es-ES" w:eastAsia="en-US" w:bidi="ar-SA"/>
      </w:rPr>
    </w:lvl>
    <w:lvl w:ilvl="6" w:tplc="D532904E">
      <w:numFmt w:val="bullet"/>
      <w:lvlText w:val="•"/>
      <w:lvlJc w:val="left"/>
      <w:pPr>
        <w:ind w:left="6124" w:hanging="361"/>
      </w:pPr>
      <w:rPr>
        <w:rFonts w:hint="default"/>
        <w:lang w:val="es-ES" w:eastAsia="en-US" w:bidi="ar-SA"/>
      </w:rPr>
    </w:lvl>
    <w:lvl w:ilvl="7" w:tplc="97369AAE">
      <w:numFmt w:val="bullet"/>
      <w:lvlText w:val="•"/>
      <w:lvlJc w:val="left"/>
      <w:pPr>
        <w:ind w:left="6948" w:hanging="361"/>
      </w:pPr>
      <w:rPr>
        <w:rFonts w:hint="default"/>
        <w:lang w:val="es-ES" w:eastAsia="en-US" w:bidi="ar-SA"/>
      </w:rPr>
    </w:lvl>
    <w:lvl w:ilvl="8" w:tplc="AFEEDEA2">
      <w:numFmt w:val="bullet"/>
      <w:lvlText w:val="•"/>
      <w:lvlJc w:val="left"/>
      <w:pPr>
        <w:ind w:left="7772" w:hanging="361"/>
      </w:pPr>
      <w:rPr>
        <w:rFonts w:hint="default"/>
        <w:lang w:val="es-ES" w:eastAsia="en-US" w:bidi="ar-SA"/>
      </w:rPr>
    </w:lvl>
  </w:abstractNum>
  <w:num w:numId="1">
    <w:abstractNumId w:val="0"/>
  </w:num>
  <w:num w:numId="2">
    <w:abstractNumId w:val="6"/>
  </w:num>
  <w:num w:numId="3">
    <w:abstractNumId w:val="5"/>
  </w:num>
  <w:num w:numId="4">
    <w:abstractNumId w:val="1"/>
  </w:num>
  <w:num w:numId="5">
    <w:abstractNumId w:val="2"/>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grammar="clean"/>
  <w:defaultTabStop w:val="720"/>
  <w:hyphenationZone w:val="425"/>
  <w:drawingGridHorizontalSpacing w:val="110"/>
  <w:displayHorizontalDrawingGridEvery w:val="2"/>
  <w:characterSpacingControl w:val="doNotCompress"/>
  <w:hdrShapeDefaults>
    <o:shapedefaults v:ext="edit" spidmax="2060"/>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5649B"/>
    <w:rsid w:val="000031AE"/>
    <w:rsid w:val="000400A5"/>
    <w:rsid w:val="00067D1A"/>
    <w:rsid w:val="00071214"/>
    <w:rsid w:val="00080FC7"/>
    <w:rsid w:val="00083F64"/>
    <w:rsid w:val="000B153E"/>
    <w:rsid w:val="000B4FEA"/>
    <w:rsid w:val="000C0512"/>
    <w:rsid w:val="000C2B78"/>
    <w:rsid w:val="000C5AB2"/>
    <w:rsid w:val="000E3FC2"/>
    <w:rsid w:val="000F088D"/>
    <w:rsid w:val="000F3222"/>
    <w:rsid w:val="000F6E76"/>
    <w:rsid w:val="001076F4"/>
    <w:rsid w:val="001119AE"/>
    <w:rsid w:val="00117315"/>
    <w:rsid w:val="00145E10"/>
    <w:rsid w:val="00167B6D"/>
    <w:rsid w:val="00172341"/>
    <w:rsid w:val="001742EB"/>
    <w:rsid w:val="001A1870"/>
    <w:rsid w:val="001C680E"/>
    <w:rsid w:val="001F216A"/>
    <w:rsid w:val="001F4771"/>
    <w:rsid w:val="002069E4"/>
    <w:rsid w:val="00206C59"/>
    <w:rsid w:val="00206F2A"/>
    <w:rsid w:val="00220D32"/>
    <w:rsid w:val="002306D5"/>
    <w:rsid w:val="002537DC"/>
    <w:rsid w:val="0025649B"/>
    <w:rsid w:val="00261FA7"/>
    <w:rsid w:val="00266BC1"/>
    <w:rsid w:val="00286318"/>
    <w:rsid w:val="002863FA"/>
    <w:rsid w:val="00287DF9"/>
    <w:rsid w:val="002C6CE5"/>
    <w:rsid w:val="002E6E1B"/>
    <w:rsid w:val="00305680"/>
    <w:rsid w:val="00306689"/>
    <w:rsid w:val="00313456"/>
    <w:rsid w:val="003135E5"/>
    <w:rsid w:val="003176BB"/>
    <w:rsid w:val="00330BEC"/>
    <w:rsid w:val="00345210"/>
    <w:rsid w:val="00351659"/>
    <w:rsid w:val="00370618"/>
    <w:rsid w:val="003728AF"/>
    <w:rsid w:val="00375B60"/>
    <w:rsid w:val="00386987"/>
    <w:rsid w:val="003A10E3"/>
    <w:rsid w:val="003A5269"/>
    <w:rsid w:val="003C35A7"/>
    <w:rsid w:val="003C4B81"/>
    <w:rsid w:val="003D2C99"/>
    <w:rsid w:val="003E259F"/>
    <w:rsid w:val="003F1713"/>
    <w:rsid w:val="004201FC"/>
    <w:rsid w:val="00426179"/>
    <w:rsid w:val="0044531E"/>
    <w:rsid w:val="00453921"/>
    <w:rsid w:val="00460481"/>
    <w:rsid w:val="00462FC4"/>
    <w:rsid w:val="00472411"/>
    <w:rsid w:val="0047708B"/>
    <w:rsid w:val="0047780F"/>
    <w:rsid w:val="00485076"/>
    <w:rsid w:val="00497FA6"/>
    <w:rsid w:val="004A4C71"/>
    <w:rsid w:val="004A6AC7"/>
    <w:rsid w:val="004C3951"/>
    <w:rsid w:val="004D3FEE"/>
    <w:rsid w:val="00515826"/>
    <w:rsid w:val="0052730A"/>
    <w:rsid w:val="0053139D"/>
    <w:rsid w:val="005337BD"/>
    <w:rsid w:val="00550817"/>
    <w:rsid w:val="005662AA"/>
    <w:rsid w:val="005673E9"/>
    <w:rsid w:val="005710ED"/>
    <w:rsid w:val="005814C6"/>
    <w:rsid w:val="0058501B"/>
    <w:rsid w:val="00586C26"/>
    <w:rsid w:val="005A6C36"/>
    <w:rsid w:val="005A75B1"/>
    <w:rsid w:val="005B30BE"/>
    <w:rsid w:val="005D1463"/>
    <w:rsid w:val="005D469B"/>
    <w:rsid w:val="0060374A"/>
    <w:rsid w:val="0060559E"/>
    <w:rsid w:val="006101CB"/>
    <w:rsid w:val="00611217"/>
    <w:rsid w:val="0061328F"/>
    <w:rsid w:val="00614300"/>
    <w:rsid w:val="006148CC"/>
    <w:rsid w:val="00615194"/>
    <w:rsid w:val="00620AD7"/>
    <w:rsid w:val="006237C2"/>
    <w:rsid w:val="0062462D"/>
    <w:rsid w:val="00630BF0"/>
    <w:rsid w:val="00631939"/>
    <w:rsid w:val="00632170"/>
    <w:rsid w:val="00643659"/>
    <w:rsid w:val="00657C72"/>
    <w:rsid w:val="00663FCF"/>
    <w:rsid w:val="0069399C"/>
    <w:rsid w:val="006972C1"/>
    <w:rsid w:val="006E54C0"/>
    <w:rsid w:val="00703476"/>
    <w:rsid w:val="007069F5"/>
    <w:rsid w:val="0071752E"/>
    <w:rsid w:val="00725900"/>
    <w:rsid w:val="0074490D"/>
    <w:rsid w:val="0075390B"/>
    <w:rsid w:val="0075680B"/>
    <w:rsid w:val="00757A03"/>
    <w:rsid w:val="00764212"/>
    <w:rsid w:val="007659E3"/>
    <w:rsid w:val="00766580"/>
    <w:rsid w:val="0078394C"/>
    <w:rsid w:val="007910F1"/>
    <w:rsid w:val="00794004"/>
    <w:rsid w:val="007A0760"/>
    <w:rsid w:val="007A2D3E"/>
    <w:rsid w:val="007B1B6A"/>
    <w:rsid w:val="007C08AB"/>
    <w:rsid w:val="007C0CA1"/>
    <w:rsid w:val="007C3C4C"/>
    <w:rsid w:val="007D160A"/>
    <w:rsid w:val="007D1DE5"/>
    <w:rsid w:val="007E1F3B"/>
    <w:rsid w:val="007E5BC4"/>
    <w:rsid w:val="007F4A7B"/>
    <w:rsid w:val="007F7F34"/>
    <w:rsid w:val="0082309E"/>
    <w:rsid w:val="00830EC5"/>
    <w:rsid w:val="008362BD"/>
    <w:rsid w:val="00851E54"/>
    <w:rsid w:val="0085240B"/>
    <w:rsid w:val="00857233"/>
    <w:rsid w:val="008578A8"/>
    <w:rsid w:val="008A011F"/>
    <w:rsid w:val="008A234F"/>
    <w:rsid w:val="008B1C39"/>
    <w:rsid w:val="008D2019"/>
    <w:rsid w:val="008D224F"/>
    <w:rsid w:val="008D5A46"/>
    <w:rsid w:val="008F2F12"/>
    <w:rsid w:val="008F6AF2"/>
    <w:rsid w:val="009202E9"/>
    <w:rsid w:val="00925A0D"/>
    <w:rsid w:val="009300CE"/>
    <w:rsid w:val="00944F33"/>
    <w:rsid w:val="00952983"/>
    <w:rsid w:val="009574BD"/>
    <w:rsid w:val="00967866"/>
    <w:rsid w:val="009759A0"/>
    <w:rsid w:val="00984992"/>
    <w:rsid w:val="009A0DA3"/>
    <w:rsid w:val="009A2FDF"/>
    <w:rsid w:val="009B3755"/>
    <w:rsid w:val="009B6585"/>
    <w:rsid w:val="009D2917"/>
    <w:rsid w:val="009E4476"/>
    <w:rsid w:val="009F2F44"/>
    <w:rsid w:val="00A008E9"/>
    <w:rsid w:val="00A15172"/>
    <w:rsid w:val="00A215DC"/>
    <w:rsid w:val="00A33613"/>
    <w:rsid w:val="00A54894"/>
    <w:rsid w:val="00A6460A"/>
    <w:rsid w:val="00A65677"/>
    <w:rsid w:val="00A66F71"/>
    <w:rsid w:val="00A72D8B"/>
    <w:rsid w:val="00A74584"/>
    <w:rsid w:val="00A80F7B"/>
    <w:rsid w:val="00A83D9B"/>
    <w:rsid w:val="00A91698"/>
    <w:rsid w:val="00A92DFD"/>
    <w:rsid w:val="00AA13C5"/>
    <w:rsid w:val="00AB12BE"/>
    <w:rsid w:val="00AD25EF"/>
    <w:rsid w:val="00AD494B"/>
    <w:rsid w:val="00AE46C7"/>
    <w:rsid w:val="00AE789A"/>
    <w:rsid w:val="00AF617B"/>
    <w:rsid w:val="00B01213"/>
    <w:rsid w:val="00B014A4"/>
    <w:rsid w:val="00B26640"/>
    <w:rsid w:val="00B306ED"/>
    <w:rsid w:val="00B31FB2"/>
    <w:rsid w:val="00B72364"/>
    <w:rsid w:val="00B72A7D"/>
    <w:rsid w:val="00B92D58"/>
    <w:rsid w:val="00BC488D"/>
    <w:rsid w:val="00BC4D75"/>
    <w:rsid w:val="00BD1867"/>
    <w:rsid w:val="00BD1C77"/>
    <w:rsid w:val="00BD38FC"/>
    <w:rsid w:val="00BD395F"/>
    <w:rsid w:val="00BE3887"/>
    <w:rsid w:val="00BE474A"/>
    <w:rsid w:val="00BE7FA9"/>
    <w:rsid w:val="00C01E33"/>
    <w:rsid w:val="00C02AED"/>
    <w:rsid w:val="00C24EF4"/>
    <w:rsid w:val="00C254AF"/>
    <w:rsid w:val="00C3181B"/>
    <w:rsid w:val="00C368C0"/>
    <w:rsid w:val="00C50F09"/>
    <w:rsid w:val="00C51059"/>
    <w:rsid w:val="00C53C77"/>
    <w:rsid w:val="00C55F35"/>
    <w:rsid w:val="00C56AC3"/>
    <w:rsid w:val="00C578C6"/>
    <w:rsid w:val="00C60B59"/>
    <w:rsid w:val="00C6781E"/>
    <w:rsid w:val="00C85336"/>
    <w:rsid w:val="00C92A09"/>
    <w:rsid w:val="00CA5577"/>
    <w:rsid w:val="00CB5BDE"/>
    <w:rsid w:val="00CB5CDE"/>
    <w:rsid w:val="00CC70F8"/>
    <w:rsid w:val="00CE50FA"/>
    <w:rsid w:val="00CF461D"/>
    <w:rsid w:val="00CF56DF"/>
    <w:rsid w:val="00CF66FA"/>
    <w:rsid w:val="00D1274B"/>
    <w:rsid w:val="00D16B46"/>
    <w:rsid w:val="00D178F4"/>
    <w:rsid w:val="00D2315D"/>
    <w:rsid w:val="00D46CAC"/>
    <w:rsid w:val="00D6617E"/>
    <w:rsid w:val="00D71268"/>
    <w:rsid w:val="00D75C8F"/>
    <w:rsid w:val="00D80604"/>
    <w:rsid w:val="00D85021"/>
    <w:rsid w:val="00D90C82"/>
    <w:rsid w:val="00D92CB9"/>
    <w:rsid w:val="00D935C8"/>
    <w:rsid w:val="00DC357C"/>
    <w:rsid w:val="00DD4595"/>
    <w:rsid w:val="00DE1E81"/>
    <w:rsid w:val="00DF1B3C"/>
    <w:rsid w:val="00E2611C"/>
    <w:rsid w:val="00E27929"/>
    <w:rsid w:val="00E36B20"/>
    <w:rsid w:val="00E40862"/>
    <w:rsid w:val="00E504DB"/>
    <w:rsid w:val="00E75EEB"/>
    <w:rsid w:val="00E7616D"/>
    <w:rsid w:val="00E761E3"/>
    <w:rsid w:val="00E800D0"/>
    <w:rsid w:val="00E80DA9"/>
    <w:rsid w:val="00E84502"/>
    <w:rsid w:val="00E84566"/>
    <w:rsid w:val="00E8711B"/>
    <w:rsid w:val="00EB6971"/>
    <w:rsid w:val="00EC1EDF"/>
    <w:rsid w:val="00EC54B9"/>
    <w:rsid w:val="00EC615D"/>
    <w:rsid w:val="00EE1D2F"/>
    <w:rsid w:val="00EF05A0"/>
    <w:rsid w:val="00EF16F4"/>
    <w:rsid w:val="00F006D9"/>
    <w:rsid w:val="00F0524D"/>
    <w:rsid w:val="00F26A19"/>
    <w:rsid w:val="00F400DA"/>
    <w:rsid w:val="00F45B0B"/>
    <w:rsid w:val="00F46A7D"/>
    <w:rsid w:val="00F727E1"/>
    <w:rsid w:val="00F73814"/>
    <w:rsid w:val="00F91B21"/>
    <w:rsid w:val="00FB3542"/>
    <w:rsid w:val="00FB60D4"/>
    <w:rsid w:val="00FC6475"/>
    <w:rsid w:val="00FD3F82"/>
    <w:rsid w:val="00FE6BA8"/>
    <w:rsid w:val="00FF1704"/>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1"/>
    </o:shapelayout>
  </w:shapeDefaults>
  <w:decimalSymbol w:val=","/>
  <w:listSeparator w:val=";"/>
  <w14:docId w14:val="5C394459"/>
  <w15:docId w15:val="{25D31901-6B6C-4DAC-B000-E51934AD3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es-ES"/>
    </w:rPr>
  </w:style>
  <w:style w:type="paragraph" w:styleId="Ttulo1">
    <w:name w:val="heading 1"/>
    <w:basedOn w:val="Normal"/>
    <w:uiPriority w:val="9"/>
    <w:qFormat/>
    <w:pPr>
      <w:spacing w:before="91"/>
      <w:ind w:left="820"/>
      <w:outlineLvl w:val="0"/>
    </w:pPr>
    <w:rPr>
      <w:rFonts w:ascii="Arial" w:eastAsia="Arial" w:hAnsi="Arial" w:cs="Arial"/>
      <w:b/>
      <w:bCs/>
      <w:sz w:val="28"/>
      <w:szCs w:val="28"/>
    </w:rPr>
  </w:style>
  <w:style w:type="paragraph" w:styleId="Ttulo2">
    <w:name w:val="heading 2"/>
    <w:basedOn w:val="Normal"/>
    <w:uiPriority w:val="9"/>
    <w:unhideWhenUsed/>
    <w:qFormat/>
    <w:pPr>
      <w:ind w:left="460"/>
      <w:outlineLvl w:val="1"/>
    </w:pPr>
    <w:rPr>
      <w:rFonts w:ascii="Arial" w:eastAsia="Arial" w:hAnsi="Arial" w:cs="Arial"/>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1181" w:hanging="361"/>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8D224F"/>
    <w:pPr>
      <w:tabs>
        <w:tab w:val="center" w:pos="4419"/>
        <w:tab w:val="right" w:pos="8838"/>
      </w:tabs>
    </w:pPr>
  </w:style>
  <w:style w:type="character" w:customStyle="1" w:styleId="EncabezadoCar">
    <w:name w:val="Encabezado Car"/>
    <w:basedOn w:val="Fuentedeprrafopredeter"/>
    <w:link w:val="Encabezado"/>
    <w:uiPriority w:val="99"/>
    <w:rsid w:val="008D224F"/>
    <w:rPr>
      <w:rFonts w:ascii="Arial MT" w:eastAsia="Arial MT" w:hAnsi="Arial MT" w:cs="Arial MT"/>
      <w:lang w:val="es-ES"/>
    </w:rPr>
  </w:style>
  <w:style w:type="paragraph" w:styleId="Piedepgina">
    <w:name w:val="footer"/>
    <w:basedOn w:val="Normal"/>
    <w:link w:val="PiedepginaCar"/>
    <w:uiPriority w:val="99"/>
    <w:unhideWhenUsed/>
    <w:rsid w:val="008D224F"/>
    <w:pPr>
      <w:tabs>
        <w:tab w:val="center" w:pos="4419"/>
        <w:tab w:val="right" w:pos="8838"/>
      </w:tabs>
    </w:pPr>
  </w:style>
  <w:style w:type="character" w:customStyle="1" w:styleId="PiedepginaCar">
    <w:name w:val="Pie de página Car"/>
    <w:basedOn w:val="Fuentedeprrafopredeter"/>
    <w:link w:val="Piedepgina"/>
    <w:uiPriority w:val="99"/>
    <w:rsid w:val="008D224F"/>
    <w:rPr>
      <w:rFonts w:ascii="Arial MT" w:eastAsia="Arial MT" w:hAnsi="Arial MT" w:cs="Arial MT"/>
      <w:lang w:val="es-ES"/>
    </w:rPr>
  </w:style>
  <w:style w:type="paragraph" w:customStyle="1" w:styleId="Default">
    <w:name w:val="Default"/>
    <w:rsid w:val="00287DF9"/>
    <w:pPr>
      <w:widowControl/>
      <w:adjustRightInd w:val="0"/>
    </w:pPr>
    <w:rPr>
      <w:rFonts w:ascii="Source Sans Pro" w:hAnsi="Source Sans Pro" w:cs="Source Sans Pro"/>
      <w:color w:val="000000"/>
      <w:sz w:val="24"/>
      <w:szCs w:val="24"/>
      <w:lang w:val="es-CR"/>
    </w:rPr>
  </w:style>
  <w:style w:type="character" w:styleId="Refdecomentario">
    <w:name w:val="annotation reference"/>
    <w:basedOn w:val="Fuentedeprrafopredeter"/>
    <w:uiPriority w:val="99"/>
    <w:semiHidden/>
    <w:unhideWhenUsed/>
    <w:rsid w:val="0060374A"/>
    <w:rPr>
      <w:sz w:val="16"/>
      <w:szCs w:val="16"/>
    </w:rPr>
  </w:style>
  <w:style w:type="paragraph" w:styleId="Textocomentario">
    <w:name w:val="annotation text"/>
    <w:basedOn w:val="Normal"/>
    <w:link w:val="TextocomentarioCar"/>
    <w:uiPriority w:val="99"/>
    <w:semiHidden/>
    <w:unhideWhenUsed/>
    <w:rsid w:val="0060374A"/>
    <w:rPr>
      <w:sz w:val="20"/>
      <w:szCs w:val="20"/>
    </w:rPr>
  </w:style>
  <w:style w:type="character" w:customStyle="1" w:styleId="TextocomentarioCar">
    <w:name w:val="Texto comentario Car"/>
    <w:basedOn w:val="Fuentedeprrafopredeter"/>
    <w:link w:val="Textocomentario"/>
    <w:uiPriority w:val="99"/>
    <w:semiHidden/>
    <w:rsid w:val="0060374A"/>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60374A"/>
    <w:rPr>
      <w:b/>
      <w:bCs/>
    </w:rPr>
  </w:style>
  <w:style w:type="character" w:customStyle="1" w:styleId="AsuntodelcomentarioCar">
    <w:name w:val="Asunto del comentario Car"/>
    <w:basedOn w:val="TextocomentarioCar"/>
    <w:link w:val="Asuntodelcomentario"/>
    <w:uiPriority w:val="99"/>
    <w:semiHidden/>
    <w:rsid w:val="0060374A"/>
    <w:rPr>
      <w:rFonts w:ascii="Arial MT" w:eastAsia="Arial MT" w:hAnsi="Arial MT" w:cs="Arial MT"/>
      <w:b/>
      <w:bCs/>
      <w:sz w:val="20"/>
      <w:szCs w:val="20"/>
      <w:lang w:val="es-ES"/>
    </w:rPr>
  </w:style>
  <w:style w:type="paragraph" w:styleId="Textonotapie">
    <w:name w:val="footnote text"/>
    <w:basedOn w:val="Normal"/>
    <w:link w:val="TextonotapieCar"/>
    <w:uiPriority w:val="99"/>
    <w:semiHidden/>
    <w:unhideWhenUsed/>
    <w:rsid w:val="00E504DB"/>
    <w:rPr>
      <w:sz w:val="20"/>
      <w:szCs w:val="20"/>
    </w:rPr>
  </w:style>
  <w:style w:type="character" w:customStyle="1" w:styleId="TextonotapieCar">
    <w:name w:val="Texto nota pie Car"/>
    <w:basedOn w:val="Fuentedeprrafopredeter"/>
    <w:link w:val="Textonotapie"/>
    <w:uiPriority w:val="99"/>
    <w:semiHidden/>
    <w:rsid w:val="00E504DB"/>
    <w:rPr>
      <w:rFonts w:ascii="Arial MT" w:eastAsia="Arial MT" w:hAnsi="Arial MT" w:cs="Arial MT"/>
      <w:sz w:val="20"/>
      <w:szCs w:val="20"/>
      <w:lang w:val="es-ES"/>
    </w:rPr>
  </w:style>
  <w:style w:type="character" w:styleId="Refdenotaalpie">
    <w:name w:val="footnote reference"/>
    <w:basedOn w:val="Fuentedeprrafopredeter"/>
    <w:uiPriority w:val="99"/>
    <w:semiHidden/>
    <w:unhideWhenUsed/>
    <w:rsid w:val="00E504D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g"/><Relationship Id="rId50" Type="http://schemas.openxmlformats.org/officeDocument/2006/relationships/image" Target="media/image42.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g"/><Relationship Id="rId10" Type="http://schemas.openxmlformats.org/officeDocument/2006/relationships/header" Target="header2.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g"/><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cmdcervantes.go.c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3012EC-5647-46D9-B28F-5A13BA5AC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1440</TotalTime>
  <Pages>32</Pages>
  <Words>2563</Words>
  <Characters>14097</Characters>
  <Application>Microsoft Office Word</Application>
  <DocSecurity>0</DocSecurity>
  <Lines>117</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Viviana Varela Araya</dc:creator>
  <cp:lastModifiedBy>Mariana CB</cp:lastModifiedBy>
  <cp:revision>293</cp:revision>
  <dcterms:created xsi:type="dcterms:W3CDTF">2023-01-04T15:02:00Z</dcterms:created>
  <dcterms:modified xsi:type="dcterms:W3CDTF">2023-01-09T16:00:00Z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2021-03-09T00:00:00Z</vt:filetime>
  </property>
  <property fmtid="{D5CDD505-2E9C-101B-9397-08002B2CF9AE}" pid="3" name="Creator">
    <vt:lpwstr>Microsoft® Word 2019</vt:lpwstr>
  </property>
  <property fmtid="{D5CDD505-2E9C-101B-9397-08002B2CF9AE}" pid="4" name="LastSaved">
    <vt:filetime>2023-01-04T00:00:00Z</vt:filetime>
  </property>
</Properties>
</file>